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41B7" w:rsidRPr="003C41B7" w:rsidRDefault="003C41B7" w:rsidP="003C41B7">
      <w:pPr>
        <w:pStyle w:val="a4"/>
        <w:keepNext/>
        <w:keepLines/>
        <w:widowControl w:val="0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  <w:bookmarkStart w:id="0" w:name="_Toc74078255"/>
      <w:bookmarkStart w:id="1" w:name="_Toc88829897"/>
      <w:bookmarkStart w:id="2" w:name="_Toc89430924"/>
      <w:bookmarkStart w:id="3" w:name="_Toc89431071"/>
    </w:p>
    <w:p w:rsidR="003C41B7" w:rsidRPr="003C41B7" w:rsidRDefault="003C41B7" w:rsidP="003C41B7">
      <w:pPr>
        <w:pStyle w:val="a4"/>
        <w:keepNext/>
        <w:keepLines/>
        <w:widowControl w:val="0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3C41B7" w:rsidRPr="003C41B7" w:rsidRDefault="003C41B7" w:rsidP="003C41B7">
      <w:pPr>
        <w:pStyle w:val="a4"/>
        <w:keepNext/>
        <w:keepLines/>
        <w:widowControl w:val="0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3C41B7" w:rsidRPr="003C41B7" w:rsidRDefault="003C41B7" w:rsidP="003C41B7">
      <w:pPr>
        <w:pStyle w:val="a4"/>
        <w:keepNext/>
        <w:keepLines/>
        <w:widowControl w:val="0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3C41B7" w:rsidRPr="003C41B7" w:rsidRDefault="003C41B7" w:rsidP="003C41B7">
      <w:pPr>
        <w:pStyle w:val="a4"/>
        <w:keepNext/>
        <w:keepLines/>
        <w:widowControl w:val="0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3C41B7" w:rsidRPr="003C41B7" w:rsidRDefault="003C41B7" w:rsidP="003C41B7">
      <w:pPr>
        <w:pStyle w:val="a4"/>
        <w:keepNext/>
        <w:keepLines/>
        <w:widowControl w:val="0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3C41B7" w:rsidRPr="003C41B7" w:rsidRDefault="003C41B7" w:rsidP="003C41B7">
      <w:pPr>
        <w:pStyle w:val="a4"/>
        <w:keepNext/>
        <w:keepLines/>
        <w:widowControl w:val="0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3C41B7" w:rsidRPr="003C41B7" w:rsidRDefault="003C41B7" w:rsidP="003C41B7">
      <w:pPr>
        <w:pStyle w:val="a4"/>
        <w:keepNext/>
        <w:keepLines/>
        <w:widowControl w:val="0"/>
        <w:numPr>
          <w:ilvl w:val="1"/>
          <w:numId w:val="1"/>
        </w:numPr>
        <w:tabs>
          <w:tab w:val="num" w:pos="454"/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ascii="Narkisim" w:hAnsi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3C41B7" w:rsidRPr="003C41B7" w:rsidRDefault="003C41B7" w:rsidP="003C41B7">
      <w:pPr>
        <w:pStyle w:val="a4"/>
        <w:keepNext/>
        <w:keepLines/>
        <w:widowControl w:val="0"/>
        <w:numPr>
          <w:ilvl w:val="1"/>
          <w:numId w:val="1"/>
        </w:numPr>
        <w:tabs>
          <w:tab w:val="num" w:pos="454"/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ascii="Narkisim" w:hAnsi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3C41B7" w:rsidRPr="003C41B7" w:rsidRDefault="003C41B7" w:rsidP="003C41B7">
      <w:pPr>
        <w:pStyle w:val="a4"/>
        <w:keepNext/>
        <w:keepLines/>
        <w:widowControl w:val="0"/>
        <w:numPr>
          <w:ilvl w:val="1"/>
          <w:numId w:val="1"/>
        </w:numPr>
        <w:tabs>
          <w:tab w:val="num" w:pos="454"/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ascii="Narkisim" w:hAnsi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3C41B7" w:rsidRPr="003C41B7" w:rsidRDefault="003C41B7" w:rsidP="003C41B7">
      <w:pPr>
        <w:pStyle w:val="a4"/>
        <w:keepNext/>
        <w:keepLines/>
        <w:widowControl w:val="0"/>
        <w:numPr>
          <w:ilvl w:val="1"/>
          <w:numId w:val="1"/>
        </w:numPr>
        <w:tabs>
          <w:tab w:val="num" w:pos="454"/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ascii="Narkisim" w:hAnsi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3C41B7" w:rsidRPr="003C41B7" w:rsidRDefault="003C41B7" w:rsidP="003C41B7">
      <w:pPr>
        <w:pStyle w:val="2"/>
        <w:ind w:right="576"/>
      </w:pPr>
      <w:bookmarkStart w:id="4" w:name="_GoBack"/>
      <w:bookmarkEnd w:id="4"/>
      <w:r w:rsidRPr="003C41B7">
        <w:rPr>
          <w:rtl/>
        </w:rPr>
        <w:t>הצעת המחיר של המציע</w:t>
      </w:r>
      <w:bookmarkEnd w:id="0"/>
      <w:bookmarkEnd w:id="1"/>
      <w:bookmarkEnd w:id="2"/>
      <w:bookmarkEnd w:id="3"/>
      <w:r w:rsidRPr="003C41B7">
        <w:rPr>
          <w:rtl/>
        </w:rPr>
        <w:t xml:space="preserve">  </w:t>
      </w:r>
    </w:p>
    <w:p w:rsidR="003C41B7" w:rsidRPr="001E6E2B" w:rsidRDefault="003C41B7" w:rsidP="003C41B7">
      <w:pPr>
        <w:jc w:val="right"/>
        <w:rPr>
          <w:rFonts w:ascii="Narkisim" w:hAnsi="Narkisim"/>
          <w:rtl/>
        </w:rPr>
      </w:pPr>
      <w:r w:rsidRPr="001E6E2B">
        <w:rPr>
          <w:rFonts w:ascii="Narkisim" w:hAnsi="Narkisim" w:hint="cs"/>
          <w:rtl/>
        </w:rPr>
        <w:t>תאריך: ___________</w:t>
      </w:r>
    </w:p>
    <w:p w:rsidR="003C41B7" w:rsidRPr="001E6E2B" w:rsidRDefault="003C41B7" w:rsidP="003C41B7">
      <w:pPr>
        <w:shd w:val="clear" w:color="auto" w:fill="F2F2F2" w:themeFill="background1" w:themeFillShade="F2"/>
        <w:jc w:val="center"/>
        <w:rPr>
          <w:rFonts w:ascii="Narkisim" w:hAnsi="Narkisim"/>
          <w:b/>
          <w:bCs/>
          <w:sz w:val="32"/>
          <w:szCs w:val="32"/>
          <w:rtl/>
        </w:rPr>
      </w:pPr>
      <w:r w:rsidRPr="001E6E2B">
        <w:rPr>
          <w:rFonts w:ascii="Narkisim" w:hAnsi="Narkisim"/>
          <w:b/>
          <w:bCs/>
          <w:sz w:val="32"/>
          <w:szCs w:val="32"/>
          <w:rtl/>
        </w:rPr>
        <w:t xml:space="preserve">(יוגש </w:t>
      </w:r>
      <w:r>
        <w:rPr>
          <w:rFonts w:ascii="Narkisim" w:hAnsi="Narkisim" w:hint="cs"/>
          <w:b/>
          <w:bCs/>
          <w:sz w:val="32"/>
          <w:szCs w:val="32"/>
          <w:rtl/>
        </w:rPr>
        <w:t>בקובץ נפרד</w:t>
      </w:r>
      <w:r w:rsidRPr="001E6E2B">
        <w:rPr>
          <w:rFonts w:ascii="Narkisim" w:hAnsi="Narkisim" w:hint="cs"/>
          <w:b/>
          <w:bCs/>
          <w:sz w:val="32"/>
          <w:szCs w:val="32"/>
          <w:rtl/>
        </w:rPr>
        <w:t>)</w:t>
      </w:r>
    </w:p>
    <w:p w:rsidR="003C41B7" w:rsidRPr="001E6E2B" w:rsidRDefault="003C41B7" w:rsidP="003C41B7">
      <w:pPr>
        <w:widowControl w:val="0"/>
        <w:adjustRightInd w:val="0"/>
        <w:spacing w:line="240" w:lineRule="auto"/>
        <w:ind w:right="284"/>
        <w:textAlignment w:val="baseline"/>
        <w:rPr>
          <w:rFonts w:ascii="Narkisim" w:eastAsia="Times New Roman" w:hAnsi="Narkisim"/>
          <w:b/>
          <w:bCs/>
          <w:rtl/>
        </w:rPr>
      </w:pPr>
      <w:bookmarkStart w:id="5" w:name="_Hlk89843524"/>
      <w:r w:rsidRPr="001E6E2B">
        <w:rPr>
          <w:rFonts w:ascii="Narkisim" w:eastAsia="Times New Roman" w:hAnsi="Narkisim"/>
          <w:b/>
          <w:bCs/>
          <w:rtl/>
        </w:rPr>
        <w:t xml:space="preserve">לכבוד: </w:t>
      </w:r>
    </w:p>
    <w:p w:rsidR="003C41B7" w:rsidRPr="001E6E2B" w:rsidRDefault="003C41B7" w:rsidP="003C41B7">
      <w:pPr>
        <w:widowControl w:val="0"/>
        <w:adjustRightInd w:val="0"/>
        <w:spacing w:line="240" w:lineRule="auto"/>
        <w:ind w:right="284"/>
        <w:textAlignment w:val="baseline"/>
        <w:rPr>
          <w:rFonts w:ascii="Narkisim" w:eastAsia="Times New Roman" w:hAnsi="Narkisim"/>
          <w:b/>
          <w:bCs/>
          <w:rtl/>
        </w:rPr>
      </w:pPr>
      <w:r w:rsidRPr="001E6E2B">
        <w:rPr>
          <w:rFonts w:ascii="Narkisim" w:eastAsia="Times New Roman" w:hAnsi="Narkisim"/>
          <w:b/>
          <w:bCs/>
          <w:rtl/>
        </w:rPr>
        <w:t>משרד החקלאות ופיתוח הכפר</w:t>
      </w:r>
    </w:p>
    <w:p w:rsidR="003C41B7" w:rsidRPr="001E6E2B" w:rsidRDefault="003C41B7" w:rsidP="003C41B7">
      <w:pPr>
        <w:widowControl w:val="0"/>
        <w:adjustRightInd w:val="0"/>
        <w:spacing w:line="240" w:lineRule="auto"/>
        <w:ind w:right="284"/>
        <w:textAlignment w:val="baseline"/>
        <w:rPr>
          <w:rFonts w:ascii="Narkisim" w:eastAsia="Times New Roman" w:hAnsi="Narkisim"/>
          <w:b/>
          <w:bCs/>
          <w:rtl/>
        </w:rPr>
      </w:pPr>
      <w:proofErr w:type="spellStart"/>
      <w:r w:rsidRPr="001E6E2B">
        <w:rPr>
          <w:rFonts w:ascii="Narkisim" w:eastAsia="Times New Roman" w:hAnsi="Narkisim" w:hint="cs"/>
          <w:b/>
          <w:bCs/>
          <w:rtl/>
        </w:rPr>
        <w:t>הקרייה</w:t>
      </w:r>
      <w:proofErr w:type="spellEnd"/>
      <w:r w:rsidRPr="001E6E2B">
        <w:rPr>
          <w:rFonts w:ascii="Narkisim" w:eastAsia="Times New Roman" w:hAnsi="Narkisim" w:hint="cs"/>
          <w:b/>
          <w:bCs/>
          <w:rtl/>
        </w:rPr>
        <w:t xml:space="preserve"> החקלאית, בית דגן</w:t>
      </w:r>
    </w:p>
    <w:p w:rsidR="003C41B7" w:rsidRPr="001E6E2B" w:rsidRDefault="003C41B7" w:rsidP="003C41B7">
      <w:pPr>
        <w:keepLines/>
        <w:spacing w:line="240" w:lineRule="auto"/>
        <w:ind w:left="6"/>
        <w:jc w:val="center"/>
        <w:rPr>
          <w:rFonts w:ascii="Narkisim" w:eastAsia="Times New Roman" w:hAnsi="Narkisim"/>
          <w:rtl/>
        </w:rPr>
      </w:pPr>
    </w:p>
    <w:p w:rsidR="003C41B7" w:rsidRPr="002F30ED" w:rsidRDefault="003C41B7" w:rsidP="003C41B7">
      <w:pPr>
        <w:keepLines/>
        <w:widowControl w:val="0"/>
        <w:numPr>
          <w:ilvl w:val="12"/>
          <w:numId w:val="0"/>
        </w:numPr>
        <w:tabs>
          <w:tab w:val="left" w:pos="720"/>
          <w:tab w:val="center" w:pos="4153"/>
          <w:tab w:val="right" w:pos="8306"/>
        </w:tabs>
        <w:autoSpaceDE w:val="0"/>
        <w:autoSpaceDN w:val="0"/>
        <w:adjustRightInd w:val="0"/>
        <w:spacing w:line="240" w:lineRule="auto"/>
        <w:ind w:left="284" w:hanging="284"/>
        <w:jc w:val="center"/>
        <w:rPr>
          <w:rFonts w:ascii="Narkisim" w:eastAsia="Times New Roman" w:hAnsi="Narkisim"/>
          <w:b/>
          <w:bCs/>
          <w:rtl/>
        </w:rPr>
      </w:pPr>
      <w:r w:rsidRPr="001E6E2B">
        <w:rPr>
          <w:rFonts w:ascii="Narkisim" w:hAnsi="Narkisim"/>
          <w:b/>
          <w:bCs/>
          <w:color w:val="000000"/>
          <w:rtl/>
        </w:rPr>
        <w:t>הנדון:</w:t>
      </w:r>
      <w:r w:rsidRPr="002F30ED">
        <w:rPr>
          <w:rFonts w:ascii="Narkisim" w:hAnsi="Narkisim"/>
          <w:b/>
          <w:bCs/>
          <w:color w:val="000000"/>
          <w:rtl/>
        </w:rPr>
        <w:t xml:space="preserve"> </w:t>
      </w:r>
      <w:r w:rsidRPr="002F30ED">
        <w:rPr>
          <w:rFonts w:ascii="Narkisim" w:eastAsia="Times New Roman" w:hAnsi="Narkisim" w:hint="cs"/>
          <w:b/>
          <w:bCs/>
          <w:rtl/>
          <w:lang w:eastAsia="he-IL"/>
        </w:rPr>
        <w:t xml:space="preserve">מכרז מס. </w:t>
      </w:r>
      <w:r>
        <w:rPr>
          <w:rFonts w:ascii="Narkisim" w:eastAsia="Times New Roman" w:hAnsi="Narkisim" w:hint="cs"/>
          <w:b/>
          <w:bCs/>
          <w:rtl/>
          <w:lang w:eastAsia="he-IL"/>
        </w:rPr>
        <w:t>24/2023</w:t>
      </w:r>
      <w:r w:rsidRPr="002F30ED">
        <w:rPr>
          <w:rFonts w:ascii="Narkisim" w:eastAsia="Times New Roman" w:hAnsi="Narkisim" w:hint="cs"/>
          <w:b/>
          <w:bCs/>
          <w:rtl/>
          <w:lang w:eastAsia="he-IL"/>
        </w:rPr>
        <w:t xml:space="preserve"> </w:t>
      </w:r>
      <w:r w:rsidRPr="002F30ED">
        <w:rPr>
          <w:rFonts w:ascii="Narkisim" w:eastAsia="Times New Roman" w:hAnsi="Narkisim"/>
          <w:b/>
          <w:bCs/>
          <w:rtl/>
        </w:rPr>
        <w:t>לאספקת שירותי יעוץ סביבתי עבור אגף יער ואילנות</w:t>
      </w:r>
      <w:r w:rsidRPr="002F30ED">
        <w:rPr>
          <w:rFonts w:ascii="Narkisim" w:eastAsia="Times New Roman" w:hAnsi="Narkisim" w:hint="cs"/>
          <w:b/>
          <w:bCs/>
          <w:rtl/>
        </w:rPr>
        <w:t xml:space="preserve"> במשרד </w:t>
      </w:r>
      <w:r>
        <w:rPr>
          <w:rFonts w:ascii="Narkisim" w:eastAsia="Times New Roman" w:hAnsi="Narkisim" w:hint="cs"/>
          <w:b/>
          <w:bCs/>
          <w:rtl/>
        </w:rPr>
        <w:t>ה</w:t>
      </w:r>
      <w:r w:rsidRPr="002F30ED">
        <w:rPr>
          <w:rFonts w:ascii="Narkisim" w:eastAsia="Times New Roman" w:hAnsi="Narkisim" w:hint="cs"/>
          <w:b/>
          <w:bCs/>
          <w:rtl/>
        </w:rPr>
        <w:t>חקלאות</w:t>
      </w:r>
    </w:p>
    <w:p w:rsidR="003C41B7" w:rsidRDefault="003C41B7" w:rsidP="003C41B7">
      <w:pPr>
        <w:spacing w:line="240" w:lineRule="auto"/>
        <w:jc w:val="center"/>
        <w:rPr>
          <w:rFonts w:ascii="Narkisim" w:eastAsia="Times New Roman" w:hAnsi="Narkisim"/>
          <w:b/>
          <w:bCs/>
          <w:u w:val="single"/>
          <w:rtl/>
          <w:lang w:val="x-none" w:eastAsia="he-IL"/>
        </w:rPr>
      </w:pPr>
      <w:r w:rsidRPr="001E6E2B">
        <w:rPr>
          <w:rFonts w:ascii="Narkisim" w:eastAsia="Times New Roman" w:hAnsi="Narkisim"/>
          <w:b/>
          <w:bCs/>
          <w:u w:val="single"/>
          <w:rtl/>
          <w:lang w:val="x-none" w:eastAsia="he-IL"/>
        </w:rPr>
        <w:t>(להלן - "המכרז")</w:t>
      </w:r>
    </w:p>
    <w:p w:rsidR="003C41B7" w:rsidRDefault="003C41B7" w:rsidP="003C41B7">
      <w:pPr>
        <w:spacing w:line="240" w:lineRule="auto"/>
        <w:jc w:val="center"/>
        <w:rPr>
          <w:rFonts w:ascii="Narkisim" w:eastAsia="Times New Roman" w:hAnsi="Narkisim"/>
          <w:b/>
          <w:bCs/>
          <w:u w:val="single"/>
          <w:rtl/>
          <w:lang w:val="x-none" w:eastAsia="he-IL"/>
        </w:rPr>
      </w:pPr>
    </w:p>
    <w:p w:rsidR="003C41B7" w:rsidRPr="001E6E2B" w:rsidRDefault="003C41B7" w:rsidP="003C41B7">
      <w:pPr>
        <w:keepLines/>
        <w:ind w:left="-81"/>
        <w:rPr>
          <w:rFonts w:ascii="Narkisim" w:eastAsia="Times New Roman" w:hAnsi="Narkisim"/>
          <w:rtl/>
        </w:rPr>
      </w:pPr>
      <w:r w:rsidRPr="001E6E2B">
        <w:rPr>
          <w:rFonts w:ascii="Narkisim" w:eastAsia="Times New Roman" w:hAnsi="Narkisim"/>
          <w:rtl/>
        </w:rPr>
        <w:t>אני/ו הח"מ, מורשה/י החתימה והמוסמך/כים לתת הצהרה בשמה של ______________, המציע במכרז (להלן – "המציע")</w:t>
      </w:r>
      <w:r w:rsidRPr="001E6E2B">
        <w:rPr>
          <w:rFonts w:ascii="Narkisim" w:eastAsia="Times New Roman" w:hAnsi="Narkisim" w:hint="cs"/>
          <w:rtl/>
        </w:rPr>
        <w:t xml:space="preserve"> מגיש הצעתי למכרז כדלקמן:</w:t>
      </w:r>
    </w:p>
    <w:bookmarkEnd w:id="5"/>
    <w:p w:rsidR="003C41B7" w:rsidRPr="001E6E2B" w:rsidRDefault="003C41B7" w:rsidP="003C41B7">
      <w:pPr>
        <w:keepLines/>
        <w:spacing w:line="240" w:lineRule="auto"/>
        <w:ind w:left="-81"/>
        <w:rPr>
          <w:rFonts w:ascii="Narkisim" w:eastAsia="Times New Roman" w:hAnsi="Narkisim"/>
          <w:rtl/>
        </w:rPr>
      </w:pPr>
    </w:p>
    <w:p w:rsidR="003C41B7" w:rsidRPr="001E6E2B" w:rsidRDefault="003C41B7" w:rsidP="003C41B7">
      <w:pPr>
        <w:keepLines/>
        <w:ind w:left="-81"/>
        <w:rPr>
          <w:rFonts w:ascii="Narkisim" w:eastAsia="Times New Roman" w:hAnsi="Narkisim"/>
          <w:rtl/>
        </w:rPr>
      </w:pPr>
      <w:r w:rsidRPr="001E6E2B">
        <w:rPr>
          <w:rFonts w:ascii="Narkisim" w:eastAsia="Times New Roman" w:hAnsi="Narkisim"/>
          <w:rtl/>
        </w:rPr>
        <w:t>לאחר שהוזהרתי/נו כי עלי/נו לומר את האמת וכי אהיה/נהיה צפוי/ים לעונשים הקבועים בחוק אם לא אעשה/נעשה כן, אני/ו מצהיר/ה/ים בזה כי</w:t>
      </w:r>
      <w:r w:rsidRPr="001E6E2B">
        <w:rPr>
          <w:rFonts w:ascii="Narkisim" w:eastAsia="Times New Roman" w:hAnsi="Narkisim"/>
          <w:b/>
          <w:bCs/>
          <w:rtl/>
          <w:lang w:eastAsia="he-IL"/>
        </w:rPr>
        <w:t>:</w:t>
      </w:r>
      <w:r w:rsidRPr="001E6E2B">
        <w:rPr>
          <w:rFonts w:ascii="Narkisim" w:eastAsia="Times New Roman" w:hAnsi="Narkisim"/>
          <w:rtl/>
        </w:rPr>
        <w:t xml:space="preserve"> אני/ו הח"מ, מורשה/י החתימה והמוסמך/כים לתת תצהיר </w:t>
      </w:r>
      <w:r w:rsidRPr="001E6E2B">
        <w:rPr>
          <w:rFonts w:ascii="Narkisim" w:hAnsi="Narkisim"/>
          <w:rtl/>
        </w:rPr>
        <w:t xml:space="preserve">בשמו של </w:t>
      </w:r>
      <w:r w:rsidRPr="001E6E2B">
        <w:rPr>
          <w:rFonts w:ascii="Narkisim" w:eastAsia="Times New Roman" w:hAnsi="Narkisim"/>
          <w:rtl/>
        </w:rPr>
        <w:t>______________, המציע במכרז (להלן – "המציע"):</w:t>
      </w:r>
    </w:p>
    <w:p w:rsidR="003C41B7" w:rsidRPr="001E6E2B" w:rsidRDefault="003C41B7" w:rsidP="003C41B7">
      <w:pPr>
        <w:keepLines/>
        <w:spacing w:line="240" w:lineRule="auto"/>
        <w:ind w:left="-81"/>
        <w:rPr>
          <w:rFonts w:ascii="Narkisim" w:eastAsia="Times New Roman" w:hAnsi="Narkisim"/>
          <w:rtl/>
        </w:rPr>
      </w:pPr>
    </w:p>
    <w:p w:rsidR="003C41B7" w:rsidRPr="001E6E2B" w:rsidRDefault="003C41B7" w:rsidP="003C41B7">
      <w:pPr>
        <w:pStyle w:val="Normal1"/>
        <w:widowControl/>
        <w:numPr>
          <w:ilvl w:val="0"/>
          <w:numId w:val="3"/>
        </w:numPr>
        <w:adjustRightInd/>
        <w:spacing w:line="360" w:lineRule="auto"/>
        <w:ind w:right="454"/>
        <w:textAlignment w:val="auto"/>
        <w:rPr>
          <w:rFonts w:ascii="Narkisim" w:hAnsi="Narkisim"/>
          <w:b/>
          <w:bCs/>
          <w:sz w:val="28"/>
          <w:szCs w:val="28"/>
          <w:u w:val="single"/>
        </w:rPr>
      </w:pPr>
      <w:r w:rsidRPr="001E6E2B">
        <w:rPr>
          <w:rFonts w:ascii="Narkisim" w:hAnsi="Narkisim"/>
          <w:b/>
          <w:bCs/>
          <w:sz w:val="28"/>
          <w:szCs w:val="28"/>
          <w:u w:val="single"/>
          <w:rtl/>
        </w:rPr>
        <w:t>כללי</w:t>
      </w:r>
    </w:p>
    <w:p w:rsidR="003C41B7" w:rsidRPr="00D0476C" w:rsidRDefault="003C41B7" w:rsidP="003C41B7">
      <w:pPr>
        <w:numPr>
          <w:ilvl w:val="0"/>
          <w:numId w:val="4"/>
        </w:numPr>
        <w:rPr>
          <w:rtl/>
        </w:rPr>
      </w:pPr>
      <w:r w:rsidRPr="00D0476C">
        <w:rPr>
          <w:rFonts w:hint="cs"/>
          <w:rtl/>
        </w:rPr>
        <w:t>אנו מצהירים בזאת כי כל מסמכי המכרז נקראו על ידנו, וכל האמור בהם הובן על ידנו, מקובל עלינו ואנו מסכימים למכלול התנאים, ההתניות וההסדרים המובאים במסמכי המכרז ומתחייבים לפעול על-פיהם.</w:t>
      </w:r>
    </w:p>
    <w:p w:rsidR="003C41B7" w:rsidRPr="00D0476C" w:rsidRDefault="003C41B7" w:rsidP="003C41B7">
      <w:pPr>
        <w:numPr>
          <w:ilvl w:val="0"/>
          <w:numId w:val="4"/>
        </w:numPr>
        <w:rPr>
          <w:rtl/>
        </w:rPr>
      </w:pPr>
      <w:r w:rsidRPr="00D0476C">
        <w:rPr>
          <w:rFonts w:hint="cs"/>
          <w:rtl/>
        </w:rPr>
        <w:t>אנו מצהירים בזאת שביכולתנו לתת את השירו</w:t>
      </w:r>
      <w:r>
        <w:rPr>
          <w:rFonts w:hint="cs"/>
          <w:rtl/>
        </w:rPr>
        <w:t>תי</w:t>
      </w:r>
      <w:r>
        <w:rPr>
          <w:rFonts w:hint="eastAsia"/>
          <w:rtl/>
        </w:rPr>
        <w:t>ם</w:t>
      </w:r>
      <w:r>
        <w:rPr>
          <w:rFonts w:hint="cs"/>
          <w:rtl/>
        </w:rPr>
        <w:t xml:space="preserve"> המבוקשים במכרז</w:t>
      </w:r>
      <w:r w:rsidRPr="00D0476C">
        <w:rPr>
          <w:rFonts w:hint="cs"/>
          <w:rtl/>
        </w:rPr>
        <w:t xml:space="preserve"> במגבלות הזמן שנקבעו במסמכי מכרז זה ובמועדים שייקבעו ע"י המשרד מעת לעת.</w:t>
      </w:r>
    </w:p>
    <w:p w:rsidR="003C41B7" w:rsidRPr="00D0476C" w:rsidRDefault="003C41B7" w:rsidP="003C41B7">
      <w:pPr>
        <w:numPr>
          <w:ilvl w:val="0"/>
          <w:numId w:val="4"/>
        </w:numPr>
      </w:pPr>
      <w:r w:rsidRPr="00D0476C">
        <w:rPr>
          <w:rFonts w:hint="cs"/>
          <w:rtl/>
        </w:rPr>
        <w:t>אנו מצהירים בזאת כי הצעתנו זו מוגשת לאחר שבחנו היטב את מסמכי המכרז וקיבלנו מנציגי המשרד את כל ההסברים וההנחיות הנחוצים לנו בגיבוש הצעתנו והתחייבויותינו; לא תהא לנו כל טענה כלפי המשרד בקשר עם אי גילוי מספיק או גילוי חסר או טעות או פגם בקשר לנתונים או לעובדות הקשורים לביצוע השירותים.</w:t>
      </w:r>
    </w:p>
    <w:p w:rsidR="003C41B7" w:rsidRDefault="003C41B7" w:rsidP="003C41B7">
      <w:pPr>
        <w:numPr>
          <w:ilvl w:val="0"/>
          <w:numId w:val="4"/>
        </w:numPr>
      </w:pPr>
      <w:r w:rsidRPr="00D0476C">
        <w:rPr>
          <w:rFonts w:hint="cs"/>
          <w:rtl/>
        </w:rPr>
        <w:t xml:space="preserve">ידוע לנו, כי בגין אי ביצוע השירותים כנדרש, ומבלי לגרוע מכל דין או זכות, רשאי </w:t>
      </w:r>
      <w:r>
        <w:rPr>
          <w:rFonts w:hint="cs"/>
          <w:rtl/>
        </w:rPr>
        <w:t>המשרד</w:t>
      </w:r>
      <w:r w:rsidRPr="00D0476C">
        <w:rPr>
          <w:rFonts w:hint="cs"/>
          <w:rtl/>
        </w:rPr>
        <w:t xml:space="preserve"> לקנוס אותנו ולקזז מן התמורה כמוגדר במכרז ובהסכם ההתקשרות.</w:t>
      </w:r>
    </w:p>
    <w:p w:rsidR="003C41B7" w:rsidRDefault="003C41B7" w:rsidP="003C41B7">
      <w:pPr>
        <w:numPr>
          <w:ilvl w:val="0"/>
          <w:numId w:val="4"/>
        </w:numPr>
        <w:rPr>
          <w:rtl/>
        </w:rPr>
      </w:pPr>
      <w:r w:rsidRPr="00B45E53">
        <w:rPr>
          <w:rFonts w:hint="cs"/>
          <w:rtl/>
        </w:rPr>
        <w:t xml:space="preserve">תמחור השירותים במכרז יהיה על פי שעת עבודה בפועל של </w:t>
      </w:r>
      <w:r>
        <w:rPr>
          <w:rFonts w:hint="cs"/>
          <w:rtl/>
        </w:rPr>
        <w:t>היועץ והכל בהתאם למסגרת השעות שאושרה על ידי המשרד.</w:t>
      </w:r>
    </w:p>
    <w:p w:rsidR="003C41B7" w:rsidRDefault="003C41B7" w:rsidP="003C41B7">
      <w:pPr>
        <w:numPr>
          <w:ilvl w:val="0"/>
          <w:numId w:val="4"/>
        </w:numPr>
        <w:rPr>
          <w:rtl/>
        </w:rPr>
      </w:pPr>
      <w:r>
        <w:rPr>
          <w:rFonts w:hint="cs"/>
          <w:rtl/>
        </w:rPr>
        <w:t xml:space="preserve">התעריף לכל שעת עבודה יהיה על פי הצעתו של הזוכה במכרז: אחוז הנחה מתעריפי </w:t>
      </w:r>
      <w:proofErr w:type="spellStart"/>
      <w:r>
        <w:rPr>
          <w:rFonts w:hint="cs"/>
          <w:rtl/>
        </w:rPr>
        <w:t>חשכ"ל</w:t>
      </w:r>
      <w:proofErr w:type="spellEnd"/>
      <w:r>
        <w:rPr>
          <w:rFonts w:hint="cs"/>
          <w:rtl/>
        </w:rPr>
        <w:t xml:space="preserve">, הוראת </w:t>
      </w:r>
      <w:proofErr w:type="spellStart"/>
      <w:r>
        <w:rPr>
          <w:rFonts w:hint="cs"/>
          <w:rtl/>
        </w:rPr>
        <w:t>תכ"ם</w:t>
      </w:r>
      <w:proofErr w:type="spellEnd"/>
      <w:r>
        <w:rPr>
          <w:rFonts w:hint="cs"/>
          <w:rtl/>
        </w:rPr>
        <w:t xml:space="preserve"> מס. 8.1.1 </w:t>
      </w:r>
      <w:r>
        <w:rPr>
          <w:rtl/>
        </w:rPr>
        <w:t>–</w:t>
      </w:r>
      <w:r>
        <w:rPr>
          <w:rFonts w:hint="cs"/>
          <w:rtl/>
        </w:rPr>
        <w:t xml:space="preserve"> יועצים לניהול.</w:t>
      </w:r>
    </w:p>
    <w:p w:rsidR="003C41B7" w:rsidRDefault="003C41B7" w:rsidP="003C41B7">
      <w:pPr>
        <w:ind w:left="720"/>
      </w:pPr>
      <w:r>
        <w:rPr>
          <w:rFonts w:hint="cs"/>
          <w:rtl/>
        </w:rPr>
        <w:t xml:space="preserve">התשלום עבור שעות עבודת היועץ יהא על פי סיווגו והתאמתו לרמת הייעוץ אשר בהוראת </w:t>
      </w:r>
      <w:proofErr w:type="spellStart"/>
      <w:r>
        <w:rPr>
          <w:rFonts w:hint="cs"/>
          <w:rtl/>
        </w:rPr>
        <w:t>התכ"ם</w:t>
      </w:r>
      <w:proofErr w:type="spellEnd"/>
      <w:r>
        <w:rPr>
          <w:rFonts w:hint="cs"/>
          <w:rtl/>
        </w:rPr>
        <w:t xml:space="preserve"> הנ"ל.</w:t>
      </w:r>
    </w:p>
    <w:p w:rsidR="003C41B7" w:rsidRPr="006011A6" w:rsidRDefault="003C41B7" w:rsidP="003C41B7">
      <w:pPr>
        <w:rPr>
          <w:rFonts w:ascii="Narkisim" w:hAnsi="Narkisim"/>
          <w:u w:val="single"/>
          <w:rtl/>
        </w:rPr>
      </w:pPr>
    </w:p>
    <w:p w:rsidR="003C41B7" w:rsidRDefault="003C41B7" w:rsidP="003C41B7">
      <w:pPr>
        <w:ind w:left="720"/>
        <w:rPr>
          <w:rtl/>
        </w:rPr>
      </w:pPr>
      <w:r>
        <w:rPr>
          <w:rFonts w:hint="cs"/>
          <w:rtl/>
        </w:rPr>
        <w:t xml:space="preserve">לזוכה ישולם החזר עבור נסיעת היועץ על פי מנגנון ההחזר ושיטת הדיווח המפורטת בהוראת </w:t>
      </w:r>
      <w:proofErr w:type="spellStart"/>
      <w:r>
        <w:rPr>
          <w:rFonts w:hint="cs"/>
          <w:rtl/>
        </w:rPr>
        <w:t>תכ"ם</w:t>
      </w:r>
      <w:proofErr w:type="spellEnd"/>
      <w:r>
        <w:rPr>
          <w:rFonts w:hint="cs"/>
          <w:rtl/>
        </w:rPr>
        <w:t xml:space="preserve"> 8.1.1.</w:t>
      </w:r>
    </w:p>
    <w:p w:rsidR="003C41B7" w:rsidRPr="002E49CD" w:rsidRDefault="003C41B7" w:rsidP="003C41B7">
      <w:pPr>
        <w:numPr>
          <w:ilvl w:val="0"/>
          <w:numId w:val="4"/>
        </w:numPr>
        <w:rPr>
          <w:b/>
          <w:bCs/>
          <w:u w:val="single"/>
          <w:rtl/>
        </w:rPr>
      </w:pPr>
      <w:r w:rsidRPr="002E49CD">
        <w:rPr>
          <w:rFonts w:hint="cs"/>
          <w:b/>
          <w:bCs/>
          <w:u w:val="single"/>
          <w:rtl/>
        </w:rPr>
        <w:t>תכולת עלויות השירותים המבוקשים</w:t>
      </w:r>
    </w:p>
    <w:p w:rsidR="003C41B7" w:rsidRDefault="003C41B7" w:rsidP="003C41B7">
      <w:pPr>
        <w:ind w:left="720"/>
        <w:rPr>
          <w:rtl/>
          <w:lang w:val="x-none" w:eastAsia="x-none"/>
        </w:rPr>
      </w:pPr>
      <w:r w:rsidRPr="00B45E53">
        <w:rPr>
          <w:rFonts w:hint="cs"/>
          <w:b/>
          <w:bCs/>
          <w:u w:val="single"/>
          <w:rtl/>
          <w:lang w:val="x-none" w:eastAsia="x-none"/>
        </w:rPr>
        <w:lastRenderedPageBreak/>
        <w:t xml:space="preserve">תכולת עלויות הזוכה למתן השירותים המבוקשים אשר תבוא לידי ביטוי בהצעתו למכרז תכסה את כלל הוצאותיו לרבות המרכיבים הבאים: </w:t>
      </w:r>
      <w:r w:rsidRPr="00B45E53">
        <w:rPr>
          <w:rFonts w:hint="cs"/>
          <w:rtl/>
        </w:rPr>
        <w:t xml:space="preserve">עלות שכר ושעות עבודת </w:t>
      </w:r>
      <w:r>
        <w:rPr>
          <w:rFonts w:hint="cs"/>
          <w:rtl/>
        </w:rPr>
        <w:t>היועץ</w:t>
      </w:r>
      <w:r w:rsidRPr="00B45E53">
        <w:rPr>
          <w:rFonts w:hint="cs"/>
          <w:rtl/>
        </w:rPr>
        <w:t xml:space="preserve">, הוצאות </w:t>
      </w:r>
      <w:proofErr w:type="spellStart"/>
      <w:r w:rsidRPr="00B45E53">
        <w:rPr>
          <w:rFonts w:hint="cs"/>
          <w:rtl/>
        </w:rPr>
        <w:t>מינהלה</w:t>
      </w:r>
      <w:proofErr w:type="spellEnd"/>
      <w:r w:rsidRPr="00B45E53">
        <w:rPr>
          <w:rFonts w:hint="cs"/>
          <w:rtl/>
        </w:rPr>
        <w:t xml:space="preserve"> וכלליות, חנייה, תוכנה וחומרה, אמצעי תקשורת, תשתית, אינטרנט, טלפונים ניידים, השתתפות בישיבות, הפקת דוחות, וכיוצא באלו</w:t>
      </w:r>
      <w:r w:rsidRPr="00B45E53">
        <w:rPr>
          <w:rFonts w:hint="cs"/>
          <w:rtl/>
          <w:lang w:val="x-none" w:eastAsia="x-none"/>
        </w:rPr>
        <w:t>.</w:t>
      </w:r>
    </w:p>
    <w:p w:rsidR="003C41B7" w:rsidRPr="00582419" w:rsidRDefault="003C41B7" w:rsidP="003C41B7">
      <w:pPr>
        <w:numPr>
          <w:ilvl w:val="0"/>
          <w:numId w:val="4"/>
        </w:numPr>
        <w:rPr>
          <w:rFonts w:eastAsia="Times New Roman"/>
          <w:b/>
          <w:bCs/>
          <w:u w:val="single"/>
          <w:rtl/>
          <w:lang w:eastAsia="he-IL"/>
        </w:rPr>
      </w:pPr>
      <w:r w:rsidRPr="00582419">
        <w:rPr>
          <w:rFonts w:eastAsia="Times New Roman" w:hint="cs"/>
          <w:b/>
          <w:bCs/>
          <w:u w:val="single"/>
          <w:rtl/>
          <w:lang w:eastAsia="he-IL"/>
        </w:rPr>
        <w:t>יובהר כי: אין לבצע כל שינוי בנוסח הצעת המחיר. אין להוסיף הסתייגוי</w:t>
      </w:r>
      <w:r w:rsidRPr="00582419">
        <w:rPr>
          <w:rFonts w:eastAsia="Times New Roman" w:hint="eastAsia"/>
          <w:b/>
          <w:bCs/>
          <w:u w:val="single"/>
          <w:rtl/>
          <w:lang w:eastAsia="he-IL"/>
        </w:rPr>
        <w:t>ות</w:t>
      </w:r>
      <w:r w:rsidRPr="00582419">
        <w:rPr>
          <w:rFonts w:eastAsia="Times New Roman" w:hint="cs"/>
          <w:b/>
          <w:bCs/>
          <w:u w:val="single"/>
          <w:rtl/>
          <w:lang w:eastAsia="he-IL"/>
        </w:rPr>
        <w:t xml:space="preserve"> או הערות. אין למחוק או לשנות. הצעה אשר תחרוג מהנחיות אלה, תיפסל מהמשך השתתפות במכרז.</w:t>
      </w:r>
    </w:p>
    <w:p w:rsidR="003C41B7" w:rsidRPr="00B45E53" w:rsidRDefault="003C41B7" w:rsidP="003C41B7">
      <w:pPr>
        <w:ind w:left="720"/>
        <w:rPr>
          <w:lang w:val="x-none" w:eastAsia="x-none"/>
        </w:rPr>
      </w:pPr>
    </w:p>
    <w:p w:rsidR="003C41B7" w:rsidRPr="00D0476C" w:rsidRDefault="003C41B7" w:rsidP="003C41B7">
      <w:pPr>
        <w:pStyle w:val="Normal1"/>
        <w:widowControl/>
        <w:numPr>
          <w:ilvl w:val="0"/>
          <w:numId w:val="3"/>
        </w:numPr>
        <w:adjustRightInd/>
        <w:spacing w:line="360" w:lineRule="auto"/>
        <w:textAlignment w:val="auto"/>
        <w:rPr>
          <w:b/>
          <w:bCs/>
          <w:sz w:val="28"/>
          <w:szCs w:val="28"/>
          <w:u w:val="single"/>
        </w:rPr>
      </w:pPr>
      <w:r w:rsidRPr="00D0476C">
        <w:rPr>
          <w:rFonts w:hint="cs"/>
          <w:b/>
          <w:bCs/>
          <w:sz w:val="28"/>
          <w:szCs w:val="28"/>
          <w:u w:val="single"/>
          <w:rtl/>
        </w:rPr>
        <w:t>הצעת המחיר למתן השירותים המבוקשים</w:t>
      </w:r>
    </w:p>
    <w:tbl>
      <w:tblPr>
        <w:bidiVisual/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6"/>
        <w:gridCol w:w="2719"/>
        <w:gridCol w:w="1827"/>
        <w:gridCol w:w="1454"/>
      </w:tblGrid>
      <w:tr w:rsidR="003C41B7" w:rsidRPr="002E49CD" w:rsidTr="004B7ECE">
        <w:tc>
          <w:tcPr>
            <w:tcW w:w="1646" w:type="dxa"/>
            <w:vMerge w:val="restart"/>
            <w:shd w:val="clear" w:color="auto" w:fill="F2F2F2"/>
          </w:tcPr>
          <w:p w:rsidR="003C41B7" w:rsidRPr="002E49CD" w:rsidRDefault="003C41B7" w:rsidP="004B7ECE">
            <w:pPr>
              <w:rPr>
                <w:rFonts w:eastAsia="Times New Roman"/>
                <w:b/>
                <w:bCs/>
                <w:rtl/>
              </w:rPr>
            </w:pPr>
            <w:bookmarkStart w:id="6" w:name="_Hlk70353716"/>
            <w:r w:rsidRPr="002E49CD">
              <w:rPr>
                <w:rFonts w:eastAsia="Times New Roman" w:hint="cs"/>
                <w:b/>
                <w:bCs/>
                <w:rtl/>
              </w:rPr>
              <w:t>מרכיב העלות</w:t>
            </w:r>
          </w:p>
        </w:tc>
        <w:tc>
          <w:tcPr>
            <w:tcW w:w="3007" w:type="dxa"/>
            <w:vMerge w:val="restart"/>
            <w:shd w:val="clear" w:color="auto" w:fill="F2F2F2"/>
          </w:tcPr>
          <w:p w:rsidR="003C41B7" w:rsidRPr="002E49CD" w:rsidRDefault="003C41B7" w:rsidP="004B7ECE">
            <w:pPr>
              <w:rPr>
                <w:rFonts w:eastAsia="Times New Roman"/>
                <w:b/>
                <w:bCs/>
                <w:rtl/>
              </w:rPr>
            </w:pPr>
            <w:r w:rsidRPr="002E49CD">
              <w:rPr>
                <w:rFonts w:eastAsia="Times New Roman" w:hint="cs"/>
                <w:b/>
                <w:bCs/>
                <w:rtl/>
              </w:rPr>
              <w:t>שיטת התשלום</w:t>
            </w:r>
          </w:p>
        </w:tc>
        <w:tc>
          <w:tcPr>
            <w:tcW w:w="3402" w:type="dxa"/>
            <w:gridSpan w:val="2"/>
            <w:shd w:val="clear" w:color="auto" w:fill="F2F2F2"/>
          </w:tcPr>
          <w:p w:rsidR="003C41B7" w:rsidRPr="002E49CD" w:rsidRDefault="003C41B7" w:rsidP="004B7ECE">
            <w:pPr>
              <w:jc w:val="left"/>
              <w:rPr>
                <w:rFonts w:eastAsia="Times New Roman"/>
                <w:b/>
                <w:bCs/>
                <w:rtl/>
              </w:rPr>
            </w:pPr>
            <w:r w:rsidRPr="002E49CD">
              <w:rPr>
                <w:rFonts w:eastAsia="Times New Roman" w:hint="cs"/>
                <w:b/>
                <w:bCs/>
                <w:rtl/>
              </w:rPr>
              <w:t xml:space="preserve">אחוז הנחה מוצע עבור תעריפי </w:t>
            </w:r>
            <w:proofErr w:type="spellStart"/>
            <w:r w:rsidRPr="002E49CD">
              <w:rPr>
                <w:rFonts w:eastAsia="Times New Roman" w:hint="cs"/>
                <w:b/>
                <w:bCs/>
                <w:rtl/>
              </w:rPr>
              <w:t>חשכ"ל</w:t>
            </w:r>
            <w:proofErr w:type="spellEnd"/>
            <w:r w:rsidRPr="002E49CD">
              <w:rPr>
                <w:rFonts w:eastAsia="Times New Roman" w:hint="cs"/>
                <w:b/>
                <w:bCs/>
                <w:rtl/>
              </w:rPr>
              <w:t xml:space="preserve"> ליועצים לניהול על פי </w:t>
            </w:r>
            <w:r>
              <w:rPr>
                <w:rFonts w:eastAsia="Times New Roman" w:hint="cs"/>
                <w:b/>
                <w:bCs/>
                <w:rtl/>
              </w:rPr>
              <w:t>הודעת</w:t>
            </w:r>
            <w:r w:rsidRPr="002E49CD">
              <w:rPr>
                <w:rFonts w:eastAsia="Times New Roman" w:hint="cs"/>
                <w:b/>
                <w:bCs/>
                <w:rtl/>
              </w:rPr>
              <w:t xml:space="preserve"> </w:t>
            </w:r>
            <w:proofErr w:type="spellStart"/>
            <w:r w:rsidRPr="002E49CD">
              <w:rPr>
                <w:rFonts w:eastAsia="Times New Roman" w:hint="cs"/>
                <w:b/>
                <w:bCs/>
                <w:rtl/>
              </w:rPr>
              <w:t>תכ"ם</w:t>
            </w:r>
            <w:proofErr w:type="spellEnd"/>
            <w:r w:rsidRPr="002E49CD">
              <w:rPr>
                <w:rFonts w:eastAsia="Times New Roman" w:hint="cs"/>
                <w:b/>
                <w:bCs/>
                <w:rtl/>
              </w:rPr>
              <w:t xml:space="preserve"> 8.1.1.1</w:t>
            </w:r>
          </w:p>
        </w:tc>
      </w:tr>
      <w:tr w:rsidR="003C41B7" w:rsidRPr="002E49CD" w:rsidTr="004B7ECE">
        <w:tc>
          <w:tcPr>
            <w:tcW w:w="1646" w:type="dxa"/>
            <w:vMerge/>
            <w:shd w:val="clear" w:color="auto" w:fill="F2F2F2"/>
          </w:tcPr>
          <w:p w:rsidR="003C41B7" w:rsidRPr="002E49CD" w:rsidRDefault="003C41B7" w:rsidP="004B7ECE">
            <w:pPr>
              <w:rPr>
                <w:rFonts w:eastAsia="Times New Roman"/>
                <w:b/>
                <w:bCs/>
                <w:rtl/>
              </w:rPr>
            </w:pPr>
          </w:p>
        </w:tc>
        <w:tc>
          <w:tcPr>
            <w:tcW w:w="3007" w:type="dxa"/>
            <w:vMerge/>
            <w:shd w:val="clear" w:color="auto" w:fill="F2F2F2"/>
          </w:tcPr>
          <w:p w:rsidR="003C41B7" w:rsidRPr="002E49CD" w:rsidRDefault="003C41B7" w:rsidP="004B7ECE">
            <w:pPr>
              <w:rPr>
                <w:rFonts w:eastAsia="Times New Roman"/>
                <w:b/>
                <w:bCs/>
                <w:rtl/>
              </w:rPr>
            </w:pPr>
          </w:p>
        </w:tc>
        <w:tc>
          <w:tcPr>
            <w:tcW w:w="1932" w:type="dxa"/>
            <w:shd w:val="clear" w:color="auto" w:fill="F2F2F2"/>
          </w:tcPr>
          <w:p w:rsidR="003C41B7" w:rsidRPr="002E49CD" w:rsidRDefault="003C41B7" w:rsidP="004B7ECE">
            <w:pPr>
              <w:jc w:val="left"/>
              <w:rPr>
                <w:rFonts w:eastAsia="Times New Roman"/>
                <w:b/>
                <w:bCs/>
                <w:rtl/>
              </w:rPr>
            </w:pPr>
            <w:r w:rsidRPr="002E49CD">
              <w:rPr>
                <w:rFonts w:eastAsia="Times New Roman" w:hint="cs"/>
                <w:b/>
                <w:bCs/>
                <w:rtl/>
              </w:rPr>
              <w:t>במילים</w:t>
            </w:r>
          </w:p>
        </w:tc>
        <w:tc>
          <w:tcPr>
            <w:tcW w:w="1470" w:type="dxa"/>
            <w:shd w:val="clear" w:color="auto" w:fill="F2F2F2"/>
          </w:tcPr>
          <w:p w:rsidR="003C41B7" w:rsidRPr="002E49CD" w:rsidRDefault="003C41B7" w:rsidP="004B7ECE">
            <w:pPr>
              <w:jc w:val="left"/>
              <w:rPr>
                <w:rFonts w:eastAsia="Times New Roman"/>
                <w:b/>
                <w:bCs/>
                <w:rtl/>
              </w:rPr>
            </w:pPr>
            <w:r w:rsidRPr="002E49CD">
              <w:rPr>
                <w:rFonts w:eastAsia="Times New Roman" w:hint="cs"/>
                <w:b/>
                <w:bCs/>
                <w:rtl/>
              </w:rPr>
              <w:t>בספרות</w:t>
            </w:r>
          </w:p>
        </w:tc>
      </w:tr>
      <w:tr w:rsidR="003C41B7" w:rsidRPr="002E49CD" w:rsidTr="004B7ECE">
        <w:tc>
          <w:tcPr>
            <w:tcW w:w="1646" w:type="dxa"/>
            <w:tcBorders>
              <w:bottom w:val="single" w:sz="4" w:space="0" w:color="auto"/>
            </w:tcBorders>
            <w:shd w:val="clear" w:color="auto" w:fill="auto"/>
          </w:tcPr>
          <w:p w:rsidR="003C41B7" w:rsidRPr="002E49CD" w:rsidRDefault="003C41B7" w:rsidP="004B7ECE">
            <w:pPr>
              <w:jc w:val="left"/>
              <w:rPr>
                <w:rFonts w:eastAsia="Times New Roman"/>
                <w:rtl/>
              </w:rPr>
            </w:pPr>
            <w:r w:rsidRPr="002E49CD">
              <w:rPr>
                <w:rFonts w:eastAsia="Times New Roman" w:hint="cs"/>
                <w:rtl/>
              </w:rPr>
              <w:t>מתן השירותים המבוקשים במכרז</w:t>
            </w:r>
          </w:p>
        </w:tc>
        <w:tc>
          <w:tcPr>
            <w:tcW w:w="3007" w:type="dxa"/>
            <w:tcBorders>
              <w:bottom w:val="single" w:sz="4" w:space="0" w:color="auto"/>
            </w:tcBorders>
            <w:shd w:val="clear" w:color="auto" w:fill="auto"/>
          </w:tcPr>
          <w:p w:rsidR="003C41B7" w:rsidRPr="002E49CD" w:rsidRDefault="003C41B7" w:rsidP="004B7ECE">
            <w:pPr>
              <w:jc w:val="left"/>
              <w:rPr>
                <w:rFonts w:eastAsia="Times New Roman"/>
                <w:rtl/>
              </w:rPr>
            </w:pPr>
            <w:r w:rsidRPr="002E49CD">
              <w:rPr>
                <w:rFonts w:ascii="Arial" w:eastAsia="Times New Roman" w:hAnsi="Arial" w:cs="Arial" w:hint="cs"/>
                <w:rtl/>
              </w:rPr>
              <w:t>תשלום</w:t>
            </w:r>
            <w:r w:rsidRPr="002E49CD">
              <w:rPr>
                <w:rFonts w:eastAsia="Times New Roman" w:hint="cs"/>
                <w:rtl/>
              </w:rPr>
              <w:t xml:space="preserve"> </w:t>
            </w:r>
            <w:r w:rsidRPr="002E49CD">
              <w:rPr>
                <w:rFonts w:ascii="Arial" w:eastAsia="Times New Roman" w:hAnsi="Arial" w:cs="Arial" w:hint="cs"/>
                <w:rtl/>
              </w:rPr>
              <w:t>על</w:t>
            </w:r>
            <w:r w:rsidRPr="002E49CD">
              <w:rPr>
                <w:rFonts w:eastAsia="Times New Roman" w:hint="cs"/>
                <w:rtl/>
              </w:rPr>
              <w:t xml:space="preserve"> </w:t>
            </w:r>
            <w:r w:rsidRPr="002E49CD">
              <w:rPr>
                <w:rFonts w:ascii="Arial" w:eastAsia="Times New Roman" w:hAnsi="Arial" w:cs="Arial" w:hint="cs"/>
                <w:rtl/>
              </w:rPr>
              <w:t>פי</w:t>
            </w:r>
            <w:r w:rsidRPr="002E49CD">
              <w:rPr>
                <w:rFonts w:eastAsia="Times New Roman" w:hint="cs"/>
                <w:rtl/>
              </w:rPr>
              <w:t xml:space="preserve"> </w:t>
            </w:r>
            <w:r w:rsidRPr="002E49CD">
              <w:rPr>
                <w:rFonts w:ascii="Arial" w:eastAsia="Times New Roman" w:hAnsi="Arial" w:cs="Arial" w:hint="cs"/>
                <w:rtl/>
              </w:rPr>
              <w:t>שעת</w:t>
            </w:r>
            <w:r w:rsidRPr="002E49CD">
              <w:rPr>
                <w:rFonts w:eastAsia="Times New Roman" w:hint="cs"/>
                <w:rtl/>
              </w:rPr>
              <w:t xml:space="preserve"> </w:t>
            </w:r>
            <w:r w:rsidRPr="002E49CD">
              <w:rPr>
                <w:rFonts w:ascii="Arial" w:eastAsia="Times New Roman" w:hAnsi="Arial" w:cs="Arial" w:hint="cs"/>
                <w:rtl/>
              </w:rPr>
              <w:t>עבודה</w:t>
            </w:r>
            <w:r w:rsidRPr="002E49CD">
              <w:rPr>
                <w:rFonts w:eastAsia="Times New Roman" w:hint="cs"/>
                <w:rtl/>
              </w:rPr>
              <w:t xml:space="preserve"> </w:t>
            </w:r>
            <w:r w:rsidRPr="002E49CD">
              <w:rPr>
                <w:rFonts w:ascii="Arial" w:eastAsia="Times New Roman" w:hAnsi="Arial" w:cs="Arial" w:hint="cs"/>
                <w:rtl/>
              </w:rPr>
              <w:t>בפועל</w:t>
            </w:r>
            <w:r w:rsidRPr="002E49CD">
              <w:rPr>
                <w:rFonts w:eastAsia="Times New Roman" w:hint="cs"/>
                <w:rtl/>
              </w:rPr>
              <w:t xml:space="preserve"> </w:t>
            </w:r>
            <w:r w:rsidRPr="002E49CD">
              <w:rPr>
                <w:rFonts w:ascii="Arial" w:eastAsia="Times New Roman" w:hAnsi="Arial" w:cs="Arial" w:hint="cs"/>
                <w:rtl/>
              </w:rPr>
              <w:t>של</w:t>
            </w:r>
            <w:r w:rsidRPr="002E49CD">
              <w:rPr>
                <w:rFonts w:eastAsia="Times New Roman" w:hint="cs"/>
                <w:rtl/>
              </w:rPr>
              <w:t xml:space="preserve"> </w:t>
            </w:r>
            <w:r>
              <w:rPr>
                <w:rFonts w:ascii="Arial" w:eastAsia="Times New Roman" w:hAnsi="Arial" w:cs="Arial" w:hint="cs"/>
                <w:rtl/>
              </w:rPr>
              <w:t>היועץ</w:t>
            </w:r>
            <w:r>
              <w:rPr>
                <w:rFonts w:eastAsia="Times New Roman" w:hint="cs"/>
                <w:rtl/>
              </w:rPr>
              <w:t xml:space="preserve"> </w:t>
            </w:r>
            <w:r>
              <w:rPr>
                <w:rFonts w:ascii="Arial" w:eastAsia="Times New Roman" w:hAnsi="Arial" w:cs="Arial" w:hint="cs"/>
                <w:rtl/>
              </w:rPr>
              <w:t>בהתאם</w:t>
            </w:r>
            <w:r>
              <w:rPr>
                <w:rFonts w:eastAsia="Times New Roman" w:hint="cs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</w:rPr>
              <w:t>ל</w:t>
            </w:r>
            <w:r w:rsidRPr="000F7F2A">
              <w:rPr>
                <w:rFonts w:ascii="Arial" w:hAnsi="Arial" w:cs="Arial" w:hint="cs"/>
                <w:rtl/>
              </w:rPr>
              <w:t>הוראת</w:t>
            </w:r>
            <w:r w:rsidRPr="000F7F2A">
              <w:rPr>
                <w:rFonts w:hint="cs"/>
                <w:rtl/>
              </w:rPr>
              <w:t xml:space="preserve"> </w:t>
            </w:r>
            <w:proofErr w:type="spellStart"/>
            <w:r w:rsidRPr="000F7F2A">
              <w:rPr>
                <w:rFonts w:ascii="Arial" w:hAnsi="Arial" w:cs="Arial" w:hint="cs"/>
                <w:rtl/>
              </w:rPr>
              <w:t>תכ</w:t>
            </w:r>
            <w:r w:rsidRPr="000F7F2A">
              <w:rPr>
                <w:rFonts w:hint="cs"/>
                <w:rtl/>
              </w:rPr>
              <w:t>"</w:t>
            </w:r>
            <w:r w:rsidRPr="000F7F2A">
              <w:rPr>
                <w:rFonts w:ascii="Arial" w:hAnsi="Arial" w:cs="Arial" w:hint="cs"/>
                <w:rtl/>
              </w:rPr>
              <w:t>ם</w:t>
            </w:r>
            <w:proofErr w:type="spellEnd"/>
            <w:r w:rsidRPr="000F7F2A">
              <w:rPr>
                <w:rFonts w:hint="cs"/>
                <w:rtl/>
              </w:rPr>
              <w:t xml:space="preserve"> </w:t>
            </w:r>
            <w:r w:rsidRPr="000F7F2A">
              <w:rPr>
                <w:rFonts w:ascii="Arial" w:hAnsi="Arial" w:cs="Arial" w:hint="cs"/>
                <w:rtl/>
              </w:rPr>
              <w:t>מס</w:t>
            </w:r>
            <w:r w:rsidRPr="000F7F2A">
              <w:rPr>
                <w:rFonts w:hint="cs"/>
                <w:rtl/>
              </w:rPr>
              <w:t>. 8.1.</w:t>
            </w:r>
            <w:r>
              <w:rPr>
                <w:rFonts w:hint="cs"/>
                <w:rtl/>
              </w:rPr>
              <w:t>1</w:t>
            </w:r>
            <w:r w:rsidRPr="000F7F2A">
              <w:rPr>
                <w:rFonts w:hint="cs"/>
                <w:rtl/>
              </w:rPr>
              <w:t xml:space="preserve"> </w:t>
            </w:r>
            <w:r w:rsidRPr="000F7F2A">
              <w:rPr>
                <w:rtl/>
              </w:rPr>
              <w:t>–</w:t>
            </w:r>
            <w:r w:rsidRPr="000F7F2A">
              <w:rPr>
                <w:rFonts w:hint="cs"/>
                <w:rtl/>
              </w:rPr>
              <w:t xml:space="preserve"> </w:t>
            </w:r>
            <w:r w:rsidRPr="000F7F2A">
              <w:rPr>
                <w:rFonts w:ascii="Arial" w:hAnsi="Arial" w:cs="Arial" w:hint="cs"/>
                <w:rtl/>
              </w:rPr>
              <w:t>יועצים</w:t>
            </w:r>
            <w:r w:rsidRPr="000F7F2A">
              <w:rPr>
                <w:rFonts w:hint="cs"/>
                <w:rtl/>
              </w:rPr>
              <w:t xml:space="preserve"> </w:t>
            </w:r>
            <w:r w:rsidRPr="000F7F2A">
              <w:rPr>
                <w:rFonts w:ascii="Arial" w:hAnsi="Arial" w:cs="Arial" w:hint="cs"/>
                <w:rtl/>
              </w:rPr>
              <w:t>לניהול</w:t>
            </w:r>
            <w:r>
              <w:rPr>
                <w:rFonts w:ascii="Arial" w:hAnsi="Arial" w:cs="Arial" w:hint="cs"/>
                <w:rtl/>
              </w:rPr>
              <w:t>.</w:t>
            </w:r>
            <w:r w:rsidDel="00214E05">
              <w:rPr>
                <w:rStyle w:val="a3"/>
                <w:rFonts w:eastAsia="Times New Roman" w:cs="Times New Roman"/>
                <w:rtl/>
                <w:lang w:val="x-none" w:eastAsia="he-IL"/>
              </w:rPr>
              <w:t xml:space="preserve"> </w:t>
            </w: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:rsidR="003C41B7" w:rsidRPr="002E49CD" w:rsidRDefault="003C41B7" w:rsidP="004B7ECE">
            <w:pPr>
              <w:rPr>
                <w:rFonts w:eastAsia="Times New Roman"/>
                <w:b/>
                <w:bCs/>
                <w:rtl/>
              </w:rPr>
            </w:pPr>
          </w:p>
          <w:p w:rsidR="003C41B7" w:rsidRPr="002E49CD" w:rsidRDefault="003C41B7" w:rsidP="004B7ECE">
            <w:pPr>
              <w:rPr>
                <w:rFonts w:eastAsia="Times New Roman"/>
                <w:b/>
                <w:bCs/>
                <w:rtl/>
              </w:rPr>
            </w:pPr>
            <w:r w:rsidRPr="002E49CD">
              <w:rPr>
                <w:rFonts w:eastAsia="Times New Roman" w:hint="cs"/>
                <w:b/>
                <w:bCs/>
                <w:rtl/>
              </w:rPr>
              <w:t>________ אחוזים</w:t>
            </w:r>
          </w:p>
        </w:tc>
        <w:tc>
          <w:tcPr>
            <w:tcW w:w="1470" w:type="dxa"/>
            <w:tcBorders>
              <w:bottom w:val="single" w:sz="4" w:space="0" w:color="auto"/>
            </w:tcBorders>
            <w:shd w:val="clear" w:color="auto" w:fill="auto"/>
          </w:tcPr>
          <w:p w:rsidR="003C41B7" w:rsidRPr="002E49CD" w:rsidRDefault="003C41B7" w:rsidP="004B7ECE">
            <w:pPr>
              <w:rPr>
                <w:rFonts w:eastAsia="Times New Roman"/>
                <w:b/>
                <w:bCs/>
                <w:rtl/>
              </w:rPr>
            </w:pPr>
          </w:p>
          <w:p w:rsidR="003C41B7" w:rsidRPr="002E49CD" w:rsidRDefault="003C41B7" w:rsidP="004B7ECE">
            <w:pPr>
              <w:rPr>
                <w:rFonts w:eastAsia="Times New Roman"/>
                <w:b/>
                <w:bCs/>
                <w:rtl/>
              </w:rPr>
            </w:pPr>
            <w:r w:rsidRPr="002E49CD">
              <w:rPr>
                <w:rFonts w:eastAsia="Times New Roman" w:hint="cs"/>
                <w:b/>
                <w:bCs/>
                <w:rtl/>
              </w:rPr>
              <w:t>%________</w:t>
            </w:r>
          </w:p>
        </w:tc>
      </w:tr>
      <w:bookmarkEnd w:id="6"/>
    </w:tbl>
    <w:p w:rsidR="003C41B7" w:rsidRPr="00582419" w:rsidRDefault="003C41B7" w:rsidP="003C41B7">
      <w:pPr>
        <w:ind w:left="360"/>
        <w:rPr>
          <w:rFonts w:eastAsia="Times New Roman"/>
          <w:b/>
          <w:bCs/>
          <w:u w:val="single"/>
          <w:rtl/>
          <w:lang w:eastAsia="he-IL"/>
        </w:rPr>
      </w:pPr>
    </w:p>
    <w:p w:rsidR="003C41B7" w:rsidRPr="00D0476C" w:rsidRDefault="003C41B7" w:rsidP="003C41B7">
      <w:pPr>
        <w:pStyle w:val="Normal2"/>
        <w:widowControl/>
        <w:adjustRightInd/>
        <w:spacing w:line="360" w:lineRule="auto"/>
        <w:ind w:left="360"/>
        <w:textAlignment w:val="auto"/>
        <w:rPr>
          <w:sz w:val="24"/>
          <w:rtl/>
        </w:rPr>
      </w:pPr>
    </w:p>
    <w:p w:rsidR="003C41B7" w:rsidRPr="00D0476C" w:rsidRDefault="003C41B7" w:rsidP="003C41B7">
      <w:pPr>
        <w:pStyle w:val="Normal2"/>
        <w:widowControl/>
        <w:adjustRightInd/>
        <w:spacing w:line="360" w:lineRule="auto"/>
        <w:ind w:left="360"/>
        <w:textAlignment w:val="auto"/>
        <w:rPr>
          <w:sz w:val="24"/>
          <w:rtl/>
        </w:rPr>
      </w:pPr>
    </w:p>
    <w:p w:rsidR="003C41B7" w:rsidRPr="00D0476C" w:rsidRDefault="003C41B7" w:rsidP="003C41B7">
      <w:pPr>
        <w:rPr>
          <w:rtl/>
        </w:rPr>
      </w:pPr>
      <w:r w:rsidRPr="00D0476C">
        <w:rPr>
          <w:rFonts w:hint="cs"/>
          <w:b/>
          <w:rtl/>
        </w:rPr>
        <w:t xml:space="preserve"> </w:t>
      </w:r>
      <w:r w:rsidRPr="00D0476C">
        <w:rPr>
          <w:rFonts w:hint="cs"/>
          <w:rtl/>
        </w:rPr>
        <w:t>ולראייה באנו על החתום:</w:t>
      </w:r>
    </w:p>
    <w:tbl>
      <w:tblPr>
        <w:tblpPr w:leftFromText="180" w:rightFromText="180" w:vertAnchor="text" w:horzAnchor="margin" w:tblpY="42"/>
        <w:bidiVisual/>
        <w:tblW w:w="8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30"/>
        <w:gridCol w:w="1337"/>
        <w:gridCol w:w="2596"/>
        <w:gridCol w:w="2359"/>
      </w:tblGrid>
      <w:tr w:rsidR="003C41B7" w:rsidRPr="00D0476C" w:rsidTr="004B7ECE">
        <w:trPr>
          <w:trHeight w:val="228"/>
        </w:trPr>
        <w:tc>
          <w:tcPr>
            <w:tcW w:w="1930" w:type="dxa"/>
            <w:tcBorders>
              <w:left w:val="single" w:sz="4" w:space="0" w:color="auto"/>
            </w:tcBorders>
            <w:shd w:val="clear" w:color="auto" w:fill="E6E6E6"/>
          </w:tcPr>
          <w:p w:rsidR="003C41B7" w:rsidRPr="00D0476C" w:rsidRDefault="003C41B7" w:rsidP="004B7ECE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sz w:val="22"/>
                <w:szCs w:val="22"/>
                <w:rtl/>
                <w:lang w:eastAsia="he-IL"/>
              </w:rPr>
            </w:pPr>
            <w:r w:rsidRPr="00D0476C">
              <w:rPr>
                <w:rFonts w:ascii="Arial" w:eastAsia="Times New Roman" w:hAnsi="Arial"/>
                <w:b/>
                <w:bCs/>
                <w:sz w:val="22"/>
                <w:szCs w:val="22"/>
                <w:rtl/>
                <w:lang w:eastAsia="he-IL"/>
              </w:rPr>
              <w:t>שם מורשה החתימה</w:t>
            </w:r>
          </w:p>
        </w:tc>
        <w:tc>
          <w:tcPr>
            <w:tcW w:w="1337" w:type="dxa"/>
            <w:shd w:val="clear" w:color="auto" w:fill="E6E6E6"/>
          </w:tcPr>
          <w:p w:rsidR="003C41B7" w:rsidRPr="00D0476C" w:rsidRDefault="003C41B7" w:rsidP="004B7ECE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sz w:val="22"/>
                <w:szCs w:val="22"/>
                <w:rtl/>
                <w:lang w:eastAsia="he-IL"/>
              </w:rPr>
            </w:pPr>
            <w:r w:rsidRPr="00D0476C">
              <w:rPr>
                <w:rFonts w:ascii="Arial" w:eastAsia="Times New Roman" w:hAnsi="Arial"/>
                <w:b/>
                <w:bCs/>
                <w:sz w:val="22"/>
                <w:szCs w:val="22"/>
                <w:rtl/>
                <w:lang w:eastAsia="he-IL"/>
              </w:rPr>
              <w:t>ת.ז</w:t>
            </w:r>
          </w:p>
        </w:tc>
        <w:tc>
          <w:tcPr>
            <w:tcW w:w="2596" w:type="dxa"/>
            <w:shd w:val="clear" w:color="auto" w:fill="E6E6E6"/>
          </w:tcPr>
          <w:p w:rsidR="003C41B7" w:rsidRPr="00D0476C" w:rsidRDefault="003C41B7" w:rsidP="004B7ECE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sz w:val="22"/>
                <w:szCs w:val="22"/>
                <w:rtl/>
                <w:lang w:eastAsia="he-IL"/>
              </w:rPr>
            </w:pPr>
            <w:r w:rsidRPr="00D0476C">
              <w:rPr>
                <w:rFonts w:ascii="Arial" w:eastAsia="Times New Roman" w:hAnsi="Arial"/>
                <w:b/>
                <w:bCs/>
                <w:sz w:val="22"/>
                <w:szCs w:val="22"/>
                <w:rtl/>
                <w:lang w:eastAsia="he-IL"/>
              </w:rPr>
              <w:t>חתימה וחותמת תאגיד</w:t>
            </w:r>
          </w:p>
        </w:tc>
        <w:tc>
          <w:tcPr>
            <w:tcW w:w="2359" w:type="dxa"/>
            <w:shd w:val="clear" w:color="auto" w:fill="E6E6E6"/>
          </w:tcPr>
          <w:p w:rsidR="003C41B7" w:rsidRPr="00D0476C" w:rsidRDefault="003C41B7" w:rsidP="004B7ECE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sz w:val="22"/>
                <w:szCs w:val="22"/>
                <w:rtl/>
                <w:lang w:eastAsia="he-IL"/>
              </w:rPr>
            </w:pPr>
            <w:r w:rsidRPr="00D0476C">
              <w:rPr>
                <w:rFonts w:ascii="Arial" w:eastAsia="Times New Roman" w:hAnsi="Arial"/>
                <w:b/>
                <w:bCs/>
                <w:sz w:val="22"/>
                <w:szCs w:val="22"/>
                <w:rtl/>
                <w:lang w:eastAsia="he-IL"/>
              </w:rPr>
              <w:t>תאריך</w:t>
            </w:r>
          </w:p>
        </w:tc>
      </w:tr>
      <w:tr w:rsidR="003C41B7" w:rsidRPr="00D0476C" w:rsidTr="004B7ECE">
        <w:trPr>
          <w:trHeight w:val="228"/>
        </w:trPr>
        <w:tc>
          <w:tcPr>
            <w:tcW w:w="1930" w:type="dxa"/>
            <w:shd w:val="clear" w:color="auto" w:fill="auto"/>
          </w:tcPr>
          <w:p w:rsidR="003C41B7" w:rsidRPr="00D0476C" w:rsidRDefault="003C41B7" w:rsidP="004B7ECE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:rsidR="003C41B7" w:rsidRPr="00D0476C" w:rsidRDefault="003C41B7" w:rsidP="004B7ECE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:rsidR="003C41B7" w:rsidRPr="00D0476C" w:rsidRDefault="003C41B7" w:rsidP="004B7ECE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:rsidR="003C41B7" w:rsidRPr="00D0476C" w:rsidRDefault="003C41B7" w:rsidP="004B7ECE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rtl/>
                <w:lang w:eastAsia="he-IL"/>
              </w:rPr>
            </w:pPr>
          </w:p>
        </w:tc>
      </w:tr>
      <w:tr w:rsidR="003C41B7" w:rsidRPr="00D0476C" w:rsidTr="004B7ECE">
        <w:trPr>
          <w:trHeight w:val="228"/>
        </w:trPr>
        <w:tc>
          <w:tcPr>
            <w:tcW w:w="1930" w:type="dxa"/>
            <w:shd w:val="clear" w:color="auto" w:fill="auto"/>
          </w:tcPr>
          <w:p w:rsidR="003C41B7" w:rsidRPr="00D0476C" w:rsidRDefault="003C41B7" w:rsidP="004B7ECE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:rsidR="003C41B7" w:rsidRPr="00D0476C" w:rsidRDefault="003C41B7" w:rsidP="004B7ECE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:rsidR="003C41B7" w:rsidRPr="00D0476C" w:rsidRDefault="003C41B7" w:rsidP="004B7ECE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:rsidR="003C41B7" w:rsidRPr="00D0476C" w:rsidRDefault="003C41B7" w:rsidP="004B7ECE">
            <w:pPr>
              <w:widowControl w:val="0"/>
              <w:adjustRightInd w:val="0"/>
              <w:textAlignment w:val="baseline"/>
              <w:rPr>
                <w:rFonts w:ascii="Arial" w:eastAsia="Times New Roman" w:hAnsi="Arial"/>
                <w:b/>
                <w:bCs/>
                <w:rtl/>
                <w:lang w:eastAsia="he-IL"/>
              </w:rPr>
            </w:pPr>
          </w:p>
        </w:tc>
      </w:tr>
    </w:tbl>
    <w:p w:rsidR="003C41B7" w:rsidRPr="00D0476C" w:rsidRDefault="003C41B7" w:rsidP="003C41B7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line="240" w:lineRule="auto"/>
        <w:jc w:val="left"/>
        <w:textAlignment w:val="baseline"/>
        <w:rPr>
          <w:rFonts w:eastAsia="Times New Roman"/>
          <w:b/>
          <w:bCs/>
          <w:sz w:val="32"/>
          <w:szCs w:val="32"/>
          <w:u w:val="single"/>
          <w:rtl/>
          <w:lang w:eastAsia="he-IL"/>
        </w:rPr>
      </w:pPr>
    </w:p>
    <w:p w:rsidR="003C41B7" w:rsidRPr="00D0476C" w:rsidRDefault="003C41B7" w:rsidP="003C41B7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line="240" w:lineRule="auto"/>
        <w:jc w:val="left"/>
        <w:textAlignment w:val="baseline"/>
        <w:rPr>
          <w:rFonts w:eastAsia="Times New Roman"/>
          <w:b/>
          <w:bCs/>
          <w:sz w:val="32"/>
          <w:szCs w:val="32"/>
          <w:u w:val="single"/>
          <w:rtl/>
          <w:lang w:eastAsia="he-IL"/>
        </w:rPr>
      </w:pPr>
      <w:r w:rsidRPr="00D0476C">
        <w:rPr>
          <w:rFonts w:eastAsia="Times New Roman"/>
          <w:b/>
          <w:bCs/>
          <w:sz w:val="32"/>
          <w:szCs w:val="32"/>
          <w:u w:val="single"/>
          <w:rtl/>
          <w:lang w:eastAsia="he-IL"/>
        </w:rPr>
        <w:t xml:space="preserve"> </w:t>
      </w:r>
    </w:p>
    <w:p w:rsidR="003C41B7" w:rsidRPr="00D0476C" w:rsidRDefault="003C41B7" w:rsidP="003C41B7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line="240" w:lineRule="auto"/>
        <w:jc w:val="left"/>
        <w:textAlignment w:val="baseline"/>
        <w:rPr>
          <w:rFonts w:eastAsia="Times New Roman"/>
          <w:b/>
          <w:bCs/>
          <w:sz w:val="32"/>
          <w:szCs w:val="32"/>
          <w:u w:val="single"/>
          <w:rtl/>
          <w:lang w:eastAsia="he-IL"/>
        </w:rPr>
      </w:pPr>
    </w:p>
    <w:p w:rsidR="003C41B7" w:rsidRPr="00C92696" w:rsidRDefault="003C41B7" w:rsidP="003C41B7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line="240" w:lineRule="auto"/>
        <w:jc w:val="left"/>
        <w:textAlignment w:val="baseline"/>
        <w:rPr>
          <w:rFonts w:eastAsia="Times New Roman" w:cs="Arial"/>
          <w:b/>
          <w:bCs/>
          <w:sz w:val="32"/>
          <w:szCs w:val="32"/>
          <w:u w:val="single"/>
          <w:rtl/>
          <w:lang w:eastAsia="he-IL"/>
        </w:rPr>
      </w:pPr>
      <w:r>
        <w:rPr>
          <w:rFonts w:eastAsia="Times New Roman" w:hint="cs"/>
          <w:b/>
          <w:bCs/>
          <w:sz w:val="32"/>
          <w:szCs w:val="32"/>
          <w:u w:val="single"/>
          <w:rtl/>
          <w:lang w:eastAsia="he-IL"/>
        </w:rPr>
        <w:t xml:space="preserve"> </w:t>
      </w:r>
    </w:p>
    <w:p w:rsidR="00E357DB" w:rsidRDefault="003C41B7"/>
    <w:sectPr w:rsidR="00E357DB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C94F6B"/>
    <w:multiLevelType w:val="multilevel"/>
    <w:tmpl w:val="2F30B4A8"/>
    <w:styleLink w:val="-41232"/>
    <w:lvl w:ilvl="0">
      <w:start w:val="1"/>
      <w:numFmt w:val="decimal"/>
      <w:pStyle w:val="1"/>
      <w:lvlText w:val="%1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right="576" w:hanging="576"/>
      </w:pPr>
      <w:rPr>
        <w:rFonts w:hint="default"/>
        <w:b w:val="0"/>
        <w:bCs/>
        <w:sz w:val="36"/>
        <w:szCs w:val="36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right="720" w:hanging="720"/>
      </w:pPr>
      <w:rPr>
        <w:rFonts w:cs="Narkisim" w:hint="default"/>
        <w:b/>
        <w:bCs/>
        <w:sz w:val="32"/>
        <w:szCs w:val="32"/>
        <w:lang w:val="en-US" w:bidi="he-IL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right="86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575"/>
        </w:tabs>
        <w:ind w:left="1575" w:right="1008" w:hanging="1008"/>
      </w:pPr>
      <w:rPr>
        <w:rFonts w:hint="default"/>
        <w:b/>
        <w:bCs/>
        <w:sz w:val="24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hint="default"/>
        <w:b/>
        <w:bCs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hint="default"/>
        <w:b w:val="0"/>
        <w:bCs w:val="0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hint="default"/>
      </w:rPr>
    </w:lvl>
  </w:abstractNum>
  <w:abstractNum w:abstractNumId="1" w15:restartNumberingAfterBreak="0">
    <w:nsid w:val="409A1219"/>
    <w:multiLevelType w:val="hybridMultilevel"/>
    <w:tmpl w:val="DBC4AAF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2307C4"/>
    <w:multiLevelType w:val="multilevel"/>
    <w:tmpl w:val="FE76B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Narkisim" w:hAnsi="Narkisim" w:cs="Narkisim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num w:numId="1">
    <w:abstractNumId w:val="0"/>
    <w:lvlOverride w:ilvl="0">
      <w:lvl w:ilvl="0">
        <w:start w:val="1"/>
        <w:numFmt w:val="decimal"/>
        <w:pStyle w:val="1"/>
        <w:lvlText w:val="%1"/>
        <w:lvlJc w:val="left"/>
        <w:pPr>
          <w:tabs>
            <w:tab w:val="num" w:pos="454"/>
          </w:tabs>
          <w:ind w:left="454" w:right="454" w:hanging="454"/>
        </w:pPr>
        <w:rPr>
          <w:rFonts w:hint="default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576"/>
          </w:tabs>
          <w:ind w:left="576" w:right="576" w:hanging="576"/>
        </w:pPr>
        <w:rPr>
          <w:rFonts w:hint="default"/>
          <w:b w:val="0"/>
          <w:bCs/>
          <w:sz w:val="36"/>
          <w:szCs w:val="36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720"/>
          </w:tabs>
          <w:ind w:left="720" w:right="720" w:hanging="720"/>
        </w:pPr>
        <w:rPr>
          <w:rFonts w:cs="Narkisim" w:hint="default"/>
          <w:b/>
          <w:bCs/>
          <w:sz w:val="32"/>
          <w:szCs w:val="32"/>
          <w:lang w:val="en-US" w:bidi="he-IL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864"/>
          </w:tabs>
          <w:ind w:left="864" w:right="864" w:hanging="864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vanish w:val="0"/>
          <w:color w:val="00000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1575"/>
          </w:tabs>
          <w:ind w:left="1575" w:right="1008" w:hanging="1008"/>
        </w:pPr>
        <w:rPr>
          <w:rFonts w:hint="default"/>
          <w:b/>
          <w:bCs/>
          <w:sz w:val="24"/>
          <w:szCs w:val="24"/>
        </w:rPr>
      </w:lvl>
    </w:lvlOverride>
    <w:lvlOverride w:ilvl="5">
      <w:lvl w:ilvl="5">
        <w:start w:val="1"/>
        <w:numFmt w:val="decimal"/>
        <w:pStyle w:val="6"/>
        <w:lvlText w:val="%1.%2.%3.%4.%5.%6"/>
        <w:lvlJc w:val="left"/>
        <w:pPr>
          <w:tabs>
            <w:tab w:val="num" w:pos="1152"/>
          </w:tabs>
          <w:ind w:left="1152" w:right="1152" w:hanging="1152"/>
        </w:pPr>
        <w:rPr>
          <w:rFonts w:hint="default"/>
          <w:b/>
          <w:bCs/>
        </w:rPr>
      </w:lvl>
    </w:lvlOverride>
    <w:lvlOverride w:ilvl="6">
      <w:lvl w:ilvl="6">
        <w:start w:val="1"/>
        <w:numFmt w:val="decimal"/>
        <w:pStyle w:val="7"/>
        <w:lvlText w:val="%1.%2.%3.%4.%5.%6.%7"/>
        <w:lvlJc w:val="left"/>
        <w:pPr>
          <w:tabs>
            <w:tab w:val="num" w:pos="1296"/>
          </w:tabs>
          <w:ind w:left="1296" w:right="1296" w:hanging="1296"/>
        </w:pPr>
        <w:rPr>
          <w:rFonts w:hint="default"/>
          <w:b w:val="0"/>
          <w:bCs w:val="0"/>
        </w:rPr>
      </w:lvl>
    </w:lvlOverride>
    <w:lvlOverride w:ilvl="7">
      <w:lvl w:ilvl="7">
        <w:start w:val="1"/>
        <w:numFmt w:val="decimal"/>
        <w:pStyle w:val="8"/>
        <w:lvlText w:val="%1.%2.%3.%4.%5.%6.%7.%8"/>
        <w:lvlJc w:val="left"/>
        <w:pPr>
          <w:tabs>
            <w:tab w:val="num" w:pos="1440"/>
          </w:tabs>
          <w:ind w:left="1440" w:righ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pStyle w:val="9"/>
        <w:lvlText w:val="%1.%2.%3.%4.%5.%6.%7.%8.%9"/>
        <w:lvlJc w:val="left"/>
        <w:pPr>
          <w:tabs>
            <w:tab w:val="num" w:pos="1584"/>
          </w:tabs>
          <w:ind w:left="1584" w:right="1584" w:hanging="1584"/>
        </w:pPr>
        <w:rPr>
          <w:rFonts w:hint="default"/>
        </w:rPr>
      </w:lvl>
    </w:lvlOverride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41B7"/>
    <w:rsid w:val="003C41B7"/>
    <w:rsid w:val="00887463"/>
    <w:rsid w:val="00C92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130603E-A23D-41A8-ABAF-EC30FC8A2B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41B7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paragraph" w:styleId="1">
    <w:name w:val="heading 1"/>
    <w:aliases w:val="Heading 1 תו תו תו,Section Heading,H1,Header1,גוטמן,H2,סעיף 1,תו תו תו תו תו תו,h1,כותרת 1Heading 1,H2 Char,H2 Char Char,כותרת 1 תו1 תו תו תו תו תו,????? 1 ??1,????? 1 ??1 ?? ?? ?? ?? ??,Heading 1 Char Char Char Char Char Char,Char Ch"/>
    <w:basedOn w:val="a"/>
    <w:next w:val="a"/>
    <w:link w:val="10"/>
    <w:autoRedefine/>
    <w:qFormat/>
    <w:rsid w:val="003C41B7"/>
    <w:pPr>
      <w:widowControl w:val="0"/>
      <w:numPr>
        <w:numId w:val="1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F2F2F2" w:themeFill="background1" w:themeFillShade="F2"/>
      <w:tabs>
        <w:tab w:val="clear" w:pos="454"/>
        <w:tab w:val="num" w:pos="2297"/>
      </w:tabs>
      <w:outlineLvl w:val="0"/>
    </w:pPr>
    <w:rPr>
      <w:b/>
      <w:bCs/>
      <w:caps/>
      <w:spacing w:val="15"/>
      <w:sz w:val="36"/>
      <w:szCs w:val="40"/>
      <w:lang w:val="x-none" w:eastAsia="x-none"/>
    </w:rPr>
  </w:style>
  <w:style w:type="paragraph" w:styleId="2">
    <w:name w:val="heading 2"/>
    <w:aliases w:val="Heading 2 תו,Reset numbering,Heading Contents,h2,H21,H22,H211,H23,H212,H221,H2111,H24,H25,H213,H222,H2112,H231,H2121,H2211,H21111,h21,H241,H26,H214,H223,H2113,H232,H2122,H2212,H21112,h22,H242,H251,H2131,H2221,H21121,H2311,H21211,H22111,H211111"/>
    <w:basedOn w:val="a"/>
    <w:next w:val="a"/>
    <w:link w:val="20"/>
    <w:unhideWhenUsed/>
    <w:qFormat/>
    <w:rsid w:val="003C41B7"/>
    <w:pPr>
      <w:keepNext/>
      <w:keepLines/>
      <w:widowControl w:val="0"/>
      <w:numPr>
        <w:ilvl w:val="1"/>
        <w:numId w:val="1"/>
      </w:numPr>
      <w:tabs>
        <w:tab w:val="left" w:pos="486"/>
        <w:tab w:val="left" w:pos="628"/>
      </w:tabs>
      <w:adjustRightInd w:val="0"/>
      <w:spacing w:before="120" w:after="120" w:line="276" w:lineRule="auto"/>
      <w:ind w:right="454"/>
      <w:textAlignment w:val="baseline"/>
      <w:outlineLvl w:val="1"/>
    </w:pPr>
    <w:rPr>
      <w:b/>
      <w:bCs/>
      <w:caps/>
      <w:spacing w:val="15"/>
      <w:sz w:val="36"/>
      <w:szCs w:val="36"/>
      <w:lang w:val="x-none" w:eastAsia="x-none"/>
    </w:rPr>
  </w:style>
  <w:style w:type="paragraph" w:styleId="3">
    <w:name w:val="heading 3"/>
    <w:aliases w:val="כותרת 3 תו תו תו,כותרת 31,Heading 3 תו1,כותרת 3 תו תו,h3,HHHeading,l3,Level 3 Head,H3,t?tulo 3,Kop 3V,3heading,Level 1 - 1 Char,Level 1 - 1 Char Char,Level 1 - 1 Char Char Char Char Char,Level 1 - 1 Char Char Char,Level 1 - 1,Level 2 Headin"/>
    <w:basedOn w:val="a"/>
    <w:next w:val="a"/>
    <w:link w:val="30"/>
    <w:unhideWhenUsed/>
    <w:qFormat/>
    <w:rsid w:val="003C41B7"/>
    <w:pPr>
      <w:widowControl w:val="0"/>
      <w:numPr>
        <w:ilvl w:val="2"/>
        <w:numId w:val="1"/>
      </w:numPr>
      <w:bidi w:val="0"/>
      <w:spacing w:before="120" w:after="120" w:line="240" w:lineRule="auto"/>
      <w:ind w:right="454"/>
      <w:outlineLvl w:val="2"/>
    </w:pPr>
    <w:rPr>
      <w:bCs/>
      <w:caps/>
      <w:spacing w:val="15"/>
      <w:sz w:val="28"/>
      <w:szCs w:val="32"/>
      <w:lang w:val="x-none" w:eastAsia="x-none"/>
    </w:rPr>
  </w:style>
  <w:style w:type="paragraph" w:styleId="4">
    <w:name w:val="heading 4"/>
    <w:aliases w:val="כותרת 4 תו תו תו תו,כותרת 41,Heading 4 תו1,כותרת 4 תו תו תו1,Heading 4 תו,Heading 4 תו תו תו תו,Heading 4 תו תו תו תו תו תו,א4,Char Char3,H4,4heading,l4,H41,4heading1,41,l41,H42,4heading2,42,l42,H43,4heading3,43,l43,H44,4heading4,44,h4"/>
    <w:basedOn w:val="a"/>
    <w:next w:val="a"/>
    <w:link w:val="40"/>
    <w:unhideWhenUsed/>
    <w:qFormat/>
    <w:rsid w:val="003C41B7"/>
    <w:pPr>
      <w:numPr>
        <w:ilvl w:val="3"/>
        <w:numId w:val="1"/>
      </w:numPr>
      <w:bidi w:val="0"/>
      <w:spacing w:before="120" w:after="120" w:line="240" w:lineRule="auto"/>
      <w:ind w:right="454"/>
      <w:outlineLvl w:val="3"/>
    </w:pPr>
    <w:rPr>
      <w:b/>
      <w:bCs/>
      <w:caps/>
      <w:spacing w:val="10"/>
      <w:szCs w:val="28"/>
      <w:lang w:val="x-none" w:eastAsia="x-none"/>
    </w:rPr>
  </w:style>
  <w:style w:type="paragraph" w:styleId="5">
    <w:name w:val="heading 5"/>
    <w:aliases w:val="Heading 5 תו,blue,כותרת 51,blue תו תו,Normal 20 B,Contrat 5,H5,Heading5_Titre5,h5,H51,H52,H53,H54,H55,H56,H57,H58,H59,H510,H511,H512,H513,H514,H515,H516,H517,H518,H519,H520,H521,H522,H523,H524,H525,H526,H527,H528,H529,H530,H531,H532"/>
    <w:basedOn w:val="a"/>
    <w:next w:val="a"/>
    <w:link w:val="50"/>
    <w:autoRedefine/>
    <w:unhideWhenUsed/>
    <w:qFormat/>
    <w:rsid w:val="003C41B7"/>
    <w:pPr>
      <w:widowControl w:val="0"/>
      <w:numPr>
        <w:ilvl w:val="4"/>
        <w:numId w:val="1"/>
      </w:numPr>
      <w:tabs>
        <w:tab w:val="clear" w:pos="1575"/>
        <w:tab w:val="left" w:pos="912"/>
        <w:tab w:val="num" w:pos="1008"/>
        <w:tab w:val="left" w:pos="1195"/>
      </w:tabs>
      <w:spacing w:before="120"/>
      <w:ind w:left="1008"/>
      <w:outlineLvl w:val="4"/>
    </w:pPr>
    <w:rPr>
      <w:b/>
      <w:bCs/>
      <w:caps/>
      <w:spacing w:val="10"/>
      <w:lang w:val="x-none" w:eastAsia="x-none"/>
    </w:rPr>
  </w:style>
  <w:style w:type="paragraph" w:styleId="6">
    <w:name w:val="heading 6"/>
    <w:basedOn w:val="a"/>
    <w:next w:val="a"/>
    <w:link w:val="60"/>
    <w:unhideWhenUsed/>
    <w:qFormat/>
    <w:rsid w:val="003C41B7"/>
    <w:pPr>
      <w:widowControl w:val="0"/>
      <w:numPr>
        <w:ilvl w:val="5"/>
        <w:numId w:val="1"/>
      </w:numPr>
      <w:bidi w:val="0"/>
      <w:ind w:right="454"/>
      <w:outlineLvl w:val="5"/>
    </w:pPr>
    <w:rPr>
      <w:b/>
      <w:bCs/>
      <w:caps/>
      <w:spacing w:val="10"/>
      <w:lang w:val="x-none" w:eastAsia="x-none"/>
    </w:rPr>
  </w:style>
  <w:style w:type="paragraph" w:styleId="7">
    <w:name w:val="heading 7"/>
    <w:basedOn w:val="a"/>
    <w:next w:val="a"/>
    <w:link w:val="70"/>
    <w:unhideWhenUsed/>
    <w:qFormat/>
    <w:rsid w:val="003C41B7"/>
    <w:pPr>
      <w:widowControl w:val="0"/>
      <w:numPr>
        <w:ilvl w:val="6"/>
        <w:numId w:val="1"/>
      </w:numPr>
      <w:bidi w:val="0"/>
      <w:spacing w:before="300"/>
      <w:outlineLvl w:val="6"/>
    </w:pPr>
    <w:rPr>
      <w:b/>
      <w:bCs/>
      <w:caps/>
      <w:spacing w:val="10"/>
      <w:lang w:val="x-none" w:eastAsia="x-none"/>
    </w:rPr>
  </w:style>
  <w:style w:type="paragraph" w:styleId="8">
    <w:name w:val="heading 8"/>
    <w:basedOn w:val="a"/>
    <w:next w:val="a"/>
    <w:link w:val="80"/>
    <w:unhideWhenUsed/>
    <w:qFormat/>
    <w:rsid w:val="003C41B7"/>
    <w:pPr>
      <w:numPr>
        <w:ilvl w:val="7"/>
        <w:numId w:val="1"/>
      </w:numPr>
      <w:bidi w:val="0"/>
      <w:spacing w:before="300"/>
      <w:outlineLvl w:val="7"/>
    </w:pPr>
    <w:rPr>
      <w:bCs/>
      <w:caps/>
      <w:spacing w:val="10"/>
      <w:sz w:val="18"/>
      <w:lang w:val="x-none" w:eastAsia="x-none"/>
    </w:rPr>
  </w:style>
  <w:style w:type="paragraph" w:styleId="9">
    <w:name w:val="heading 9"/>
    <w:aliases w:val="Appendix2"/>
    <w:basedOn w:val="a"/>
    <w:next w:val="a"/>
    <w:link w:val="90"/>
    <w:unhideWhenUsed/>
    <w:qFormat/>
    <w:rsid w:val="003C41B7"/>
    <w:pPr>
      <w:numPr>
        <w:ilvl w:val="8"/>
        <w:numId w:val="1"/>
      </w:numPr>
      <w:bidi w:val="0"/>
      <w:spacing w:before="300"/>
      <w:outlineLvl w:val="8"/>
    </w:pPr>
    <w:rPr>
      <w:rFonts w:cs="Times New Roman"/>
      <w:i/>
      <w:caps/>
      <w:spacing w:val="10"/>
      <w:sz w:val="18"/>
      <w:szCs w:val="1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C41B7"/>
    <w:rPr>
      <w:rFonts w:ascii="Times New Roman" w:eastAsia="Calibri" w:hAnsi="Times New Roman" w:cs="Narkisim"/>
      <w:b/>
      <w:bCs/>
      <w:caps/>
      <w:spacing w:val="15"/>
      <w:sz w:val="36"/>
      <w:szCs w:val="40"/>
      <w:shd w:val="clear" w:color="auto" w:fill="F2F2F2" w:themeFill="background1" w:themeFillShade="F2"/>
      <w:lang w:val="x-none" w:eastAsia="x-none"/>
    </w:rPr>
  </w:style>
  <w:style w:type="character" w:customStyle="1" w:styleId="20">
    <w:name w:val="כותרת 2 תו"/>
    <w:basedOn w:val="a0"/>
    <w:link w:val="2"/>
    <w:rsid w:val="003C41B7"/>
    <w:rPr>
      <w:rFonts w:ascii="Times New Roman" w:eastAsia="Calibri" w:hAnsi="Times New Roman" w:cs="Narkisim"/>
      <w:b/>
      <w:bCs/>
      <w:caps/>
      <w:spacing w:val="15"/>
      <w:sz w:val="36"/>
      <w:szCs w:val="36"/>
      <w:lang w:val="x-none" w:eastAsia="x-none"/>
    </w:rPr>
  </w:style>
  <w:style w:type="character" w:customStyle="1" w:styleId="30">
    <w:name w:val="כותרת 3 תו"/>
    <w:basedOn w:val="a0"/>
    <w:link w:val="3"/>
    <w:rsid w:val="003C41B7"/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character" w:customStyle="1" w:styleId="40">
    <w:name w:val="כותרת 4 תו"/>
    <w:basedOn w:val="a0"/>
    <w:link w:val="4"/>
    <w:rsid w:val="003C41B7"/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character" w:customStyle="1" w:styleId="50">
    <w:name w:val="כותרת 5 תו"/>
    <w:basedOn w:val="a0"/>
    <w:link w:val="5"/>
    <w:rsid w:val="003C41B7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60">
    <w:name w:val="כותרת 6 תו"/>
    <w:basedOn w:val="a0"/>
    <w:link w:val="6"/>
    <w:rsid w:val="003C41B7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70">
    <w:name w:val="כותרת 7 תו"/>
    <w:basedOn w:val="a0"/>
    <w:link w:val="7"/>
    <w:rsid w:val="003C41B7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80">
    <w:name w:val="כותרת 8 תו"/>
    <w:basedOn w:val="a0"/>
    <w:link w:val="8"/>
    <w:rsid w:val="003C41B7"/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character" w:customStyle="1" w:styleId="90">
    <w:name w:val="כותרת 9 תו"/>
    <w:basedOn w:val="a0"/>
    <w:link w:val="9"/>
    <w:rsid w:val="003C41B7"/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paragraph" w:customStyle="1" w:styleId="Normal1">
    <w:name w:val="Normal1"/>
    <w:basedOn w:val="a"/>
    <w:link w:val="Normal1Char"/>
    <w:rsid w:val="003C41B7"/>
    <w:pPr>
      <w:widowControl w:val="0"/>
      <w:adjustRightInd w:val="0"/>
      <w:spacing w:line="320" w:lineRule="exact"/>
      <w:ind w:left="397"/>
      <w:textAlignment w:val="baseline"/>
    </w:pPr>
    <w:rPr>
      <w:rFonts w:eastAsia="Times New Roman"/>
      <w:sz w:val="22"/>
      <w:lang w:eastAsia="he-IL"/>
    </w:rPr>
  </w:style>
  <w:style w:type="character" w:styleId="a3">
    <w:name w:val="annotation reference"/>
    <w:uiPriority w:val="99"/>
    <w:rsid w:val="003C41B7"/>
    <w:rPr>
      <w:sz w:val="16"/>
      <w:szCs w:val="16"/>
    </w:rPr>
  </w:style>
  <w:style w:type="paragraph" w:customStyle="1" w:styleId="Normal2">
    <w:name w:val="Normal2"/>
    <w:basedOn w:val="a"/>
    <w:rsid w:val="003C41B7"/>
    <w:pPr>
      <w:widowControl w:val="0"/>
      <w:adjustRightInd w:val="0"/>
      <w:spacing w:line="320" w:lineRule="exact"/>
      <w:ind w:left="795"/>
      <w:textAlignment w:val="baseline"/>
    </w:pPr>
    <w:rPr>
      <w:rFonts w:eastAsia="Times New Roman"/>
      <w:sz w:val="22"/>
      <w:lang w:eastAsia="he-IL"/>
    </w:rPr>
  </w:style>
  <w:style w:type="character" w:customStyle="1" w:styleId="Normal1Char">
    <w:name w:val="Normal1 Char"/>
    <w:link w:val="Normal1"/>
    <w:rsid w:val="003C41B7"/>
    <w:rPr>
      <w:rFonts w:ascii="Times New Roman" w:eastAsia="Times New Roman" w:hAnsi="Times New Roman" w:cs="Narkisim"/>
      <w:szCs w:val="24"/>
      <w:lang w:eastAsia="he-IL"/>
    </w:rPr>
  </w:style>
  <w:style w:type="numbering" w:customStyle="1" w:styleId="-41232">
    <w:name w:val="משרד האוצר - מדורג41232"/>
    <w:uiPriority w:val="99"/>
    <w:rsid w:val="003C41B7"/>
    <w:pPr>
      <w:numPr>
        <w:numId w:val="1"/>
      </w:numPr>
    </w:pPr>
  </w:style>
  <w:style w:type="paragraph" w:styleId="a4">
    <w:name w:val="List Paragraph"/>
    <w:basedOn w:val="a"/>
    <w:uiPriority w:val="34"/>
    <w:qFormat/>
    <w:rsid w:val="003C41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429</Words>
  <Characters>2145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2023-07-09T05:30:00Z</dcterms:created>
  <dcterms:modified xsi:type="dcterms:W3CDTF">2023-07-09T05:31:00Z</dcterms:modified>
</cp:coreProperties>
</file>